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0"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2"/>
        <w:gridCol w:w="90"/>
        <w:gridCol w:w="7248"/>
      </w:tblGrid>
      <w:tr w:rsidR="00021806" w:rsidRPr="00021806" w:rsidTr="00021806">
        <w:trPr>
          <w:jc w:val="center"/>
        </w:trPr>
        <w:tc>
          <w:tcPr>
            <w:tcW w:w="9640" w:type="dxa"/>
            <w:gridSpan w:val="3"/>
            <w:tcBorders>
              <w:top w:val="nil"/>
              <w:left w:val="nil"/>
              <w:bottom w:val="single" w:sz="4" w:space="0" w:color="auto"/>
              <w:right w:val="nil"/>
            </w:tcBorders>
          </w:tcPr>
          <w:p w:rsidR="00021806" w:rsidRPr="00021806" w:rsidRDefault="00021806" w:rsidP="00021806">
            <w:pPr>
              <w:jc w:val="center"/>
              <w:rPr>
                <w:rFonts w:ascii="TH SarabunIT๙" w:hAnsi="TH SarabunIT๙" w:cs="TH SarabunIT๙"/>
                <w:b/>
                <w:bCs/>
                <w:sz w:val="28"/>
                <w:cs/>
              </w:rPr>
            </w:pPr>
            <w:bookmarkStart w:id="0" w:name="_GoBack"/>
            <w:bookmarkEnd w:id="0"/>
            <w:r w:rsidRPr="00DF3FF0">
              <w:rPr>
                <w:rFonts w:ascii="TH SarabunIT๙" w:hAnsi="TH SarabunIT๙" w:cs="TH SarabunIT๙"/>
                <w:bCs/>
                <w:sz w:val="36"/>
                <w:szCs w:val="36"/>
                <w:cs/>
              </w:rPr>
              <w:t xml:space="preserve">รายละเอียดตัวชี้วัดระดับกระทรวง  ปี </w:t>
            </w:r>
            <w:r w:rsidRPr="00565DF2">
              <w:rPr>
                <w:rFonts w:ascii="TH SarabunIT๙" w:hAnsi="TH SarabunIT๙" w:cs="TH SarabunIT๙"/>
                <w:b/>
                <w:sz w:val="36"/>
                <w:szCs w:val="36"/>
              </w:rPr>
              <w:t>2561</w:t>
            </w:r>
          </w:p>
        </w:tc>
      </w:tr>
      <w:tr w:rsidR="007D5517" w:rsidRPr="00021806" w:rsidTr="00021806">
        <w:trPr>
          <w:jc w:val="center"/>
        </w:trPr>
        <w:tc>
          <w:tcPr>
            <w:tcW w:w="2392" w:type="dxa"/>
            <w:gridSpan w:val="2"/>
            <w:tcBorders>
              <w:top w:val="single" w:sz="4" w:space="0" w:color="auto"/>
              <w:left w:val="single" w:sz="4" w:space="0" w:color="auto"/>
              <w:bottom w:val="single" w:sz="4" w:space="0" w:color="auto"/>
              <w:right w:val="single" w:sz="4" w:space="0" w:color="auto"/>
            </w:tcBorders>
          </w:tcPr>
          <w:p w:rsidR="00E455D1" w:rsidRPr="00021806" w:rsidRDefault="001C6F37" w:rsidP="00D608DE">
            <w:pPr>
              <w:rPr>
                <w:rFonts w:ascii="TH SarabunIT๙" w:hAnsi="TH SarabunIT๙" w:cs="TH SarabunIT๙"/>
                <w:b/>
                <w:bCs/>
                <w:sz w:val="28"/>
                <w:cs/>
              </w:rPr>
            </w:pPr>
            <w:r w:rsidRPr="00021806">
              <w:rPr>
                <w:rFonts w:ascii="TH SarabunIT๙" w:hAnsi="TH SarabunIT๙" w:cs="TH SarabunIT๙"/>
                <w:b/>
                <w:bCs/>
                <w:sz w:val="28"/>
                <w:cs/>
              </w:rPr>
              <w:t>หมวด</w:t>
            </w:r>
          </w:p>
        </w:tc>
        <w:tc>
          <w:tcPr>
            <w:tcW w:w="7248" w:type="dxa"/>
            <w:tcBorders>
              <w:top w:val="single" w:sz="4" w:space="0" w:color="auto"/>
              <w:left w:val="single" w:sz="4" w:space="0" w:color="auto"/>
              <w:bottom w:val="single" w:sz="4" w:space="0" w:color="auto"/>
              <w:right w:val="single" w:sz="4" w:space="0" w:color="auto"/>
            </w:tcBorders>
          </w:tcPr>
          <w:p w:rsidR="00E455D1" w:rsidRPr="00021806" w:rsidRDefault="00F34E60" w:rsidP="00D608DE">
            <w:pPr>
              <w:jc w:val="thaiDistribute"/>
              <w:rPr>
                <w:rFonts w:ascii="TH SarabunIT๙" w:hAnsi="TH SarabunIT๙" w:cs="TH SarabunIT๙"/>
                <w:b/>
                <w:bCs/>
                <w:sz w:val="28"/>
              </w:rPr>
            </w:pPr>
            <w:r w:rsidRPr="00021806">
              <w:rPr>
                <w:rFonts w:ascii="TH SarabunIT๙" w:hAnsi="TH SarabunIT๙" w:cs="TH SarabunIT๙"/>
                <w:b/>
                <w:bCs/>
                <w:sz w:val="28"/>
                <w:cs/>
              </w:rPr>
              <w:t xml:space="preserve"> </w:t>
            </w:r>
            <w:r w:rsidRPr="00021806">
              <w:rPr>
                <w:rFonts w:ascii="TH SarabunIT๙" w:hAnsi="TH SarabunIT๙" w:cs="TH SarabunIT๙"/>
                <w:b/>
                <w:bCs/>
                <w:sz w:val="28"/>
              </w:rPr>
              <w:t>Service E</w:t>
            </w:r>
            <w:r w:rsidR="00E455D1" w:rsidRPr="00021806">
              <w:rPr>
                <w:rFonts w:ascii="TH SarabunIT๙" w:hAnsi="TH SarabunIT๙" w:cs="TH SarabunIT๙"/>
                <w:b/>
                <w:bCs/>
                <w:sz w:val="28"/>
              </w:rPr>
              <w:t>xcellence</w:t>
            </w:r>
            <w:r w:rsidR="007617EA" w:rsidRPr="00021806">
              <w:rPr>
                <w:rFonts w:ascii="TH SarabunIT๙" w:hAnsi="TH SarabunIT๙" w:cs="TH SarabunIT๙"/>
                <w:b/>
                <w:bCs/>
                <w:sz w:val="28"/>
                <w:cs/>
              </w:rPr>
              <w:t xml:space="preserve"> </w:t>
            </w:r>
            <w:r w:rsidR="001C6F37" w:rsidRPr="00021806">
              <w:rPr>
                <w:rFonts w:ascii="TH SarabunIT๙" w:hAnsi="TH SarabunIT๙" w:cs="TH SarabunIT๙"/>
                <w:b/>
                <w:bCs/>
                <w:color w:val="000000" w:themeColor="text1"/>
                <w:sz w:val="28"/>
                <w:cs/>
              </w:rPr>
              <w:t>(</w:t>
            </w:r>
            <w:r w:rsidR="002C6C53" w:rsidRPr="00021806">
              <w:rPr>
                <w:rFonts w:ascii="TH SarabunIT๙" w:hAnsi="TH SarabunIT๙" w:cs="TH SarabunIT๙"/>
                <w:b/>
                <w:bCs/>
                <w:color w:val="000000" w:themeColor="text1"/>
                <w:sz w:val="28"/>
                <w:cs/>
              </w:rPr>
              <w:t>ยุทธศาสตร์ด้าน</w:t>
            </w:r>
            <w:r w:rsidR="001C6F37" w:rsidRPr="00021806">
              <w:rPr>
                <w:rFonts w:ascii="TH SarabunIT๙" w:hAnsi="TH SarabunIT๙" w:cs="TH SarabunIT๙"/>
                <w:b/>
                <w:bCs/>
                <w:color w:val="000000" w:themeColor="text1"/>
                <w:sz w:val="28"/>
                <w:cs/>
              </w:rPr>
              <w:t>บริการเป็นเลิศ)</w:t>
            </w:r>
          </w:p>
        </w:tc>
      </w:tr>
      <w:tr w:rsidR="007D5517" w:rsidRPr="00021806" w:rsidTr="00021806">
        <w:trPr>
          <w:jc w:val="center"/>
        </w:trPr>
        <w:tc>
          <w:tcPr>
            <w:tcW w:w="2392" w:type="dxa"/>
            <w:gridSpan w:val="2"/>
            <w:tcBorders>
              <w:top w:val="single" w:sz="4" w:space="0" w:color="auto"/>
              <w:left w:val="single" w:sz="4" w:space="0" w:color="auto"/>
              <w:bottom w:val="single" w:sz="4" w:space="0" w:color="auto"/>
              <w:right w:val="single" w:sz="4" w:space="0" w:color="auto"/>
            </w:tcBorders>
          </w:tcPr>
          <w:p w:rsidR="00E455D1" w:rsidRPr="00021806" w:rsidRDefault="001C6F37" w:rsidP="00D608DE">
            <w:pPr>
              <w:rPr>
                <w:rFonts w:ascii="TH SarabunIT๙" w:hAnsi="TH SarabunIT๙" w:cs="TH SarabunIT๙"/>
                <w:b/>
                <w:bCs/>
                <w:sz w:val="28"/>
                <w:cs/>
              </w:rPr>
            </w:pPr>
            <w:r w:rsidRPr="00021806">
              <w:rPr>
                <w:rFonts w:ascii="TH SarabunIT๙" w:hAnsi="TH SarabunIT๙" w:cs="TH SarabunIT๙"/>
                <w:b/>
                <w:bCs/>
                <w:color w:val="000000" w:themeColor="text1"/>
                <w:sz w:val="28"/>
                <w:cs/>
              </w:rPr>
              <w:t>แผนที่</w:t>
            </w:r>
          </w:p>
        </w:tc>
        <w:tc>
          <w:tcPr>
            <w:tcW w:w="7248" w:type="dxa"/>
            <w:tcBorders>
              <w:top w:val="single" w:sz="4" w:space="0" w:color="auto"/>
              <w:left w:val="single" w:sz="4" w:space="0" w:color="auto"/>
              <w:bottom w:val="single" w:sz="4" w:space="0" w:color="auto"/>
              <w:right w:val="single" w:sz="4" w:space="0" w:color="auto"/>
            </w:tcBorders>
          </w:tcPr>
          <w:p w:rsidR="00E455D1" w:rsidRPr="00021806" w:rsidRDefault="00BE400D" w:rsidP="00D608DE">
            <w:pPr>
              <w:jc w:val="thaiDistribute"/>
              <w:rPr>
                <w:rFonts w:ascii="TH SarabunIT๙" w:hAnsi="TH SarabunIT๙" w:cs="TH SarabunIT๙"/>
                <w:b/>
                <w:bCs/>
                <w:sz w:val="28"/>
                <w:cs/>
              </w:rPr>
            </w:pPr>
            <w:r w:rsidRPr="00021806">
              <w:rPr>
                <w:rFonts w:ascii="TH SarabunIT๙" w:hAnsi="TH SarabunIT๙" w:cs="TH SarabunIT๙"/>
                <w:b/>
                <w:bCs/>
                <w:sz w:val="28"/>
                <w:cs/>
              </w:rPr>
              <w:t>6. การพัฒนาระบบบริการสุขภาพ (</w:t>
            </w:r>
            <w:r w:rsidRPr="00021806">
              <w:rPr>
                <w:rFonts w:ascii="TH SarabunIT๙" w:hAnsi="TH SarabunIT๙" w:cs="TH SarabunIT๙"/>
                <w:b/>
                <w:bCs/>
                <w:sz w:val="28"/>
              </w:rPr>
              <w:t>Service Plan</w:t>
            </w:r>
            <w:r w:rsidRPr="00021806">
              <w:rPr>
                <w:rFonts w:ascii="TH SarabunIT๙" w:hAnsi="TH SarabunIT๙" w:cs="TH SarabunIT๙"/>
                <w:b/>
                <w:bCs/>
                <w:sz w:val="28"/>
                <w:cs/>
              </w:rPr>
              <w:t>)</w:t>
            </w:r>
          </w:p>
        </w:tc>
      </w:tr>
      <w:tr w:rsidR="007D5517" w:rsidRPr="00021806" w:rsidTr="00021806">
        <w:trPr>
          <w:jc w:val="center"/>
        </w:trPr>
        <w:tc>
          <w:tcPr>
            <w:tcW w:w="2392" w:type="dxa"/>
            <w:gridSpan w:val="2"/>
            <w:tcBorders>
              <w:top w:val="single" w:sz="4" w:space="0" w:color="auto"/>
              <w:left w:val="single" w:sz="4" w:space="0" w:color="auto"/>
              <w:bottom w:val="single" w:sz="4" w:space="0" w:color="auto"/>
              <w:right w:val="single" w:sz="4" w:space="0" w:color="auto"/>
            </w:tcBorders>
          </w:tcPr>
          <w:p w:rsidR="00BE400D" w:rsidRPr="00021806" w:rsidRDefault="001C6F37" w:rsidP="00D608DE">
            <w:pPr>
              <w:rPr>
                <w:rFonts w:ascii="TH SarabunIT๙" w:hAnsi="TH SarabunIT๙" w:cs="TH SarabunIT๙"/>
                <w:b/>
                <w:bCs/>
                <w:sz w:val="28"/>
                <w:cs/>
              </w:rPr>
            </w:pPr>
            <w:r w:rsidRPr="00021806">
              <w:rPr>
                <w:rFonts w:ascii="TH SarabunIT๙" w:hAnsi="TH SarabunIT๙" w:cs="TH SarabunIT๙"/>
                <w:b/>
                <w:bCs/>
                <w:sz w:val="28"/>
                <w:cs/>
              </w:rPr>
              <w:t>โครงการ</w:t>
            </w:r>
          </w:p>
        </w:tc>
        <w:tc>
          <w:tcPr>
            <w:tcW w:w="7248" w:type="dxa"/>
            <w:tcBorders>
              <w:top w:val="single" w:sz="4" w:space="0" w:color="auto"/>
              <w:left w:val="single" w:sz="4" w:space="0" w:color="auto"/>
              <w:bottom w:val="single" w:sz="4" w:space="0" w:color="auto"/>
              <w:right w:val="single" w:sz="4" w:space="0" w:color="auto"/>
            </w:tcBorders>
          </w:tcPr>
          <w:p w:rsidR="00BE400D" w:rsidRPr="00021806" w:rsidRDefault="00BE400D" w:rsidP="00D608DE">
            <w:pPr>
              <w:jc w:val="thaiDistribute"/>
              <w:rPr>
                <w:rFonts w:ascii="TH SarabunIT๙" w:hAnsi="TH SarabunIT๙" w:cs="TH SarabunIT๙"/>
                <w:b/>
                <w:bCs/>
                <w:sz w:val="28"/>
              </w:rPr>
            </w:pPr>
            <w:r w:rsidRPr="00021806">
              <w:rPr>
                <w:rFonts w:ascii="TH SarabunIT๙" w:hAnsi="TH SarabunIT๙" w:cs="TH SarabunIT๙"/>
                <w:b/>
                <w:bCs/>
                <w:sz w:val="28"/>
                <w:cs/>
              </w:rPr>
              <w:t>7. โครงการพัฒนาระบบบริการสุขภาพ สาขาสุขภาพจิตและจิตเวช</w:t>
            </w:r>
          </w:p>
        </w:tc>
      </w:tr>
      <w:tr w:rsidR="007D5517" w:rsidRPr="00021806" w:rsidTr="00021806">
        <w:trPr>
          <w:jc w:val="center"/>
        </w:trPr>
        <w:tc>
          <w:tcPr>
            <w:tcW w:w="2392" w:type="dxa"/>
            <w:gridSpan w:val="2"/>
            <w:tcBorders>
              <w:top w:val="single" w:sz="4" w:space="0" w:color="auto"/>
              <w:left w:val="single" w:sz="4" w:space="0" w:color="auto"/>
              <w:bottom w:val="single" w:sz="4" w:space="0" w:color="auto"/>
              <w:right w:val="single" w:sz="4" w:space="0" w:color="auto"/>
            </w:tcBorders>
          </w:tcPr>
          <w:p w:rsidR="00BE400D" w:rsidRPr="00021806" w:rsidRDefault="00BE400D" w:rsidP="00D608DE">
            <w:pPr>
              <w:rPr>
                <w:rFonts w:ascii="TH SarabunIT๙" w:hAnsi="TH SarabunIT๙" w:cs="TH SarabunIT๙"/>
                <w:b/>
                <w:bCs/>
                <w:sz w:val="28"/>
                <w:cs/>
              </w:rPr>
            </w:pPr>
            <w:r w:rsidRPr="00021806">
              <w:rPr>
                <w:rFonts w:ascii="TH SarabunIT๙" w:hAnsi="TH SarabunIT๙" w:cs="TH SarabunIT๙"/>
                <w:b/>
                <w:bCs/>
                <w:sz w:val="28"/>
                <w:cs/>
              </w:rPr>
              <w:t>ลักษณะ</w:t>
            </w:r>
          </w:p>
        </w:tc>
        <w:tc>
          <w:tcPr>
            <w:tcW w:w="7248" w:type="dxa"/>
            <w:tcBorders>
              <w:top w:val="single" w:sz="4" w:space="0" w:color="auto"/>
              <w:left w:val="single" w:sz="4" w:space="0" w:color="auto"/>
              <w:bottom w:val="single" w:sz="4" w:space="0" w:color="auto"/>
              <w:right w:val="single" w:sz="4" w:space="0" w:color="auto"/>
            </w:tcBorders>
          </w:tcPr>
          <w:p w:rsidR="00BE400D" w:rsidRPr="00021806" w:rsidRDefault="002C6C53" w:rsidP="00D608DE">
            <w:pPr>
              <w:jc w:val="thaiDistribute"/>
              <w:rPr>
                <w:rFonts w:ascii="TH SarabunIT๙" w:hAnsi="TH SarabunIT๙" w:cs="TH SarabunIT๙"/>
                <w:b/>
                <w:bCs/>
                <w:sz w:val="28"/>
              </w:rPr>
            </w:pPr>
            <w:r w:rsidRPr="00021806">
              <w:rPr>
                <w:rFonts w:ascii="TH SarabunIT๙" w:hAnsi="TH SarabunIT๙" w:cs="TH SarabunIT๙"/>
                <w:b/>
                <w:bCs/>
                <w:sz w:val="28"/>
                <w:cs/>
              </w:rPr>
              <w:t>เชิงปริมาณ</w:t>
            </w:r>
          </w:p>
        </w:tc>
      </w:tr>
      <w:tr w:rsidR="001C6F37" w:rsidRPr="00021806" w:rsidTr="00021806">
        <w:trPr>
          <w:jc w:val="center"/>
        </w:trPr>
        <w:tc>
          <w:tcPr>
            <w:tcW w:w="2392" w:type="dxa"/>
            <w:gridSpan w:val="2"/>
            <w:tcBorders>
              <w:top w:val="single" w:sz="4" w:space="0" w:color="auto"/>
              <w:left w:val="single" w:sz="4" w:space="0" w:color="auto"/>
              <w:bottom w:val="single" w:sz="4" w:space="0" w:color="auto"/>
              <w:right w:val="single" w:sz="4" w:space="0" w:color="auto"/>
            </w:tcBorders>
          </w:tcPr>
          <w:p w:rsidR="001C6F37" w:rsidRPr="00021806" w:rsidRDefault="001C6F37" w:rsidP="00D608DE">
            <w:pPr>
              <w:rPr>
                <w:rFonts w:ascii="TH SarabunIT๙" w:hAnsi="TH SarabunIT๙" w:cs="TH SarabunIT๙"/>
                <w:b/>
                <w:bCs/>
                <w:color w:val="000000" w:themeColor="text1"/>
                <w:sz w:val="28"/>
                <w:cs/>
              </w:rPr>
            </w:pPr>
            <w:r w:rsidRPr="00021806">
              <w:rPr>
                <w:rFonts w:ascii="TH SarabunIT๙" w:hAnsi="TH SarabunIT๙" w:cs="TH SarabunIT๙"/>
                <w:b/>
                <w:bCs/>
                <w:color w:val="000000" w:themeColor="text1"/>
                <w:sz w:val="28"/>
                <w:cs/>
              </w:rPr>
              <w:t>ระดับการวัดผล</w:t>
            </w:r>
          </w:p>
        </w:tc>
        <w:tc>
          <w:tcPr>
            <w:tcW w:w="7248" w:type="dxa"/>
            <w:tcBorders>
              <w:top w:val="single" w:sz="4" w:space="0" w:color="auto"/>
              <w:left w:val="single" w:sz="4" w:space="0" w:color="auto"/>
              <w:bottom w:val="single" w:sz="4" w:space="0" w:color="auto"/>
              <w:right w:val="single" w:sz="4" w:space="0" w:color="auto"/>
            </w:tcBorders>
          </w:tcPr>
          <w:p w:rsidR="001C6F37" w:rsidRPr="00021806" w:rsidRDefault="001C6F37" w:rsidP="00D608DE">
            <w:pPr>
              <w:jc w:val="thaiDistribute"/>
              <w:rPr>
                <w:rFonts w:ascii="TH SarabunIT๙" w:hAnsi="TH SarabunIT๙" w:cs="TH SarabunIT๙"/>
                <w:b/>
                <w:bCs/>
                <w:color w:val="000000" w:themeColor="text1"/>
                <w:sz w:val="28"/>
              </w:rPr>
            </w:pPr>
            <w:r w:rsidRPr="00021806">
              <w:rPr>
                <w:rFonts w:ascii="TH SarabunIT๙" w:hAnsi="TH SarabunIT๙" w:cs="TH SarabunIT๙"/>
                <w:b/>
                <w:bCs/>
                <w:color w:val="000000" w:themeColor="text1"/>
                <w:sz w:val="28"/>
                <w:cs/>
              </w:rPr>
              <w:t>จังหวัด</w:t>
            </w:r>
          </w:p>
        </w:tc>
      </w:tr>
      <w:tr w:rsidR="001C6F37" w:rsidRPr="00021806" w:rsidTr="00021806">
        <w:trPr>
          <w:jc w:val="center"/>
        </w:trPr>
        <w:tc>
          <w:tcPr>
            <w:tcW w:w="2392" w:type="dxa"/>
            <w:gridSpan w:val="2"/>
            <w:tcBorders>
              <w:top w:val="single" w:sz="4" w:space="0" w:color="auto"/>
              <w:left w:val="single" w:sz="4" w:space="0" w:color="auto"/>
              <w:bottom w:val="single" w:sz="4" w:space="0" w:color="auto"/>
              <w:right w:val="single" w:sz="4" w:space="0" w:color="auto"/>
            </w:tcBorders>
          </w:tcPr>
          <w:p w:rsidR="001C6F37" w:rsidRPr="00021806" w:rsidRDefault="001C6F37" w:rsidP="00D608DE">
            <w:pPr>
              <w:rPr>
                <w:rFonts w:ascii="TH SarabunIT๙" w:hAnsi="TH SarabunIT๙" w:cs="TH SarabunIT๙"/>
                <w:b/>
                <w:bCs/>
                <w:sz w:val="28"/>
                <w:cs/>
              </w:rPr>
            </w:pPr>
            <w:r w:rsidRPr="00021806">
              <w:rPr>
                <w:rFonts w:ascii="TH SarabunIT๙" w:hAnsi="TH SarabunIT๙" w:cs="TH SarabunIT๙"/>
                <w:b/>
                <w:bCs/>
                <w:sz w:val="28"/>
                <w:cs/>
              </w:rPr>
              <w:t>ชื่อตัวชี้วัดเชิงปริมาณ</w:t>
            </w:r>
          </w:p>
        </w:tc>
        <w:tc>
          <w:tcPr>
            <w:tcW w:w="7248" w:type="dxa"/>
            <w:tcBorders>
              <w:top w:val="single" w:sz="4" w:space="0" w:color="auto"/>
              <w:left w:val="single" w:sz="4" w:space="0" w:color="auto"/>
              <w:bottom w:val="single" w:sz="4" w:space="0" w:color="auto"/>
              <w:right w:val="single" w:sz="4" w:space="0" w:color="auto"/>
            </w:tcBorders>
          </w:tcPr>
          <w:p w:rsidR="001C6F37" w:rsidRPr="00021806" w:rsidRDefault="002C6C53" w:rsidP="00D608DE">
            <w:pPr>
              <w:jc w:val="thaiDistribute"/>
              <w:rPr>
                <w:rFonts w:ascii="TH SarabunIT๙" w:hAnsi="TH SarabunIT๙" w:cs="TH SarabunIT๙"/>
                <w:b/>
                <w:bCs/>
                <w:sz w:val="28"/>
              </w:rPr>
            </w:pPr>
            <w:r w:rsidRPr="00021806">
              <w:rPr>
                <w:rFonts w:ascii="TH SarabunIT๙" w:hAnsi="TH SarabunIT๙" w:cs="TH SarabunIT๙"/>
                <w:b/>
                <w:bCs/>
                <w:sz w:val="28"/>
                <w:cs/>
              </w:rPr>
              <w:t xml:space="preserve">34. </w:t>
            </w:r>
            <w:r w:rsidR="00683786" w:rsidRPr="00021806">
              <w:rPr>
                <w:rFonts w:ascii="TH SarabunIT๙" w:hAnsi="TH SarabunIT๙" w:cs="TH SarabunIT๙"/>
                <w:b/>
                <w:bCs/>
                <w:sz w:val="28"/>
                <w:cs/>
              </w:rPr>
              <w:t>ร้อยละของผู้ป่</w:t>
            </w:r>
            <w:r w:rsidR="001C6F37" w:rsidRPr="00021806">
              <w:rPr>
                <w:rFonts w:ascii="TH SarabunIT๙" w:hAnsi="TH SarabunIT๙" w:cs="TH SarabunIT๙"/>
                <w:b/>
                <w:bCs/>
                <w:sz w:val="28"/>
                <w:cs/>
              </w:rPr>
              <w:t>วยโรคซึมเศร้าเข้าถึงบริการ</w:t>
            </w:r>
            <w:r w:rsidRPr="00021806">
              <w:rPr>
                <w:rFonts w:ascii="TH SarabunIT๙" w:hAnsi="TH SarabunIT๙" w:cs="TH SarabunIT๙"/>
                <w:b/>
                <w:bCs/>
                <w:sz w:val="28"/>
                <w:cs/>
              </w:rPr>
              <w:t>สุขภาพจิต</w:t>
            </w:r>
          </w:p>
        </w:tc>
      </w:tr>
      <w:tr w:rsidR="001C6F37" w:rsidRPr="00021806" w:rsidTr="00021806">
        <w:trPr>
          <w:jc w:val="center"/>
        </w:trPr>
        <w:tc>
          <w:tcPr>
            <w:tcW w:w="2392" w:type="dxa"/>
            <w:gridSpan w:val="2"/>
            <w:tcBorders>
              <w:top w:val="single" w:sz="4" w:space="0" w:color="auto"/>
              <w:left w:val="single" w:sz="4" w:space="0" w:color="auto"/>
              <w:bottom w:val="single" w:sz="4" w:space="0" w:color="auto"/>
              <w:right w:val="single" w:sz="4" w:space="0" w:color="auto"/>
            </w:tcBorders>
          </w:tcPr>
          <w:p w:rsidR="001C6F37" w:rsidRPr="00021806" w:rsidRDefault="001C6F37" w:rsidP="00D608DE">
            <w:pPr>
              <w:rPr>
                <w:rFonts w:ascii="TH SarabunIT๙" w:hAnsi="TH SarabunIT๙" w:cs="TH SarabunIT๙"/>
                <w:b/>
                <w:bCs/>
                <w:sz w:val="28"/>
              </w:rPr>
            </w:pPr>
            <w:r w:rsidRPr="00021806">
              <w:rPr>
                <w:rFonts w:ascii="TH SarabunIT๙" w:hAnsi="TH SarabunIT๙" w:cs="TH SarabunIT๙"/>
                <w:b/>
                <w:bCs/>
                <w:sz w:val="28"/>
                <w:cs/>
              </w:rPr>
              <w:t>คำนิยาม</w:t>
            </w:r>
          </w:p>
        </w:tc>
        <w:tc>
          <w:tcPr>
            <w:tcW w:w="7248" w:type="dxa"/>
            <w:tcBorders>
              <w:top w:val="single" w:sz="4" w:space="0" w:color="auto"/>
              <w:left w:val="single" w:sz="4" w:space="0" w:color="auto"/>
              <w:bottom w:val="single" w:sz="4" w:space="0" w:color="auto"/>
              <w:right w:val="single" w:sz="4" w:space="0" w:color="auto"/>
            </w:tcBorders>
          </w:tcPr>
          <w:p w:rsidR="001C6F37" w:rsidRPr="00021806" w:rsidRDefault="001C6F37" w:rsidP="00D608DE">
            <w:pPr>
              <w:jc w:val="thaiDistribute"/>
              <w:rPr>
                <w:rFonts w:ascii="TH SarabunIT๙" w:hAnsi="TH SarabunIT๙" w:cs="TH SarabunIT๙"/>
                <w:b/>
                <w:bCs/>
                <w:spacing w:val="-4"/>
                <w:sz w:val="28"/>
              </w:rPr>
            </w:pPr>
            <w:r w:rsidRPr="00021806">
              <w:rPr>
                <w:rFonts w:ascii="TH SarabunIT๙" w:hAnsi="TH SarabunIT๙" w:cs="TH SarabunIT๙"/>
                <w:b/>
                <w:bCs/>
                <w:spacing w:val="-4"/>
                <w:sz w:val="28"/>
                <w:cs/>
              </w:rPr>
              <w:t>การ</w:t>
            </w:r>
            <w:r w:rsidR="002C6C53" w:rsidRPr="00021806">
              <w:rPr>
                <w:rFonts w:ascii="TH SarabunIT๙" w:hAnsi="TH SarabunIT๙" w:cs="TH SarabunIT๙"/>
                <w:b/>
                <w:bCs/>
                <w:spacing w:val="-4"/>
                <w:sz w:val="28"/>
                <w:cs/>
              </w:rPr>
              <w:t>เข้าถึง</w:t>
            </w:r>
            <w:r w:rsidRPr="00021806">
              <w:rPr>
                <w:rFonts w:ascii="TH SarabunIT๙" w:hAnsi="TH SarabunIT๙" w:cs="TH SarabunIT๙"/>
                <w:b/>
                <w:bCs/>
                <w:spacing w:val="-4"/>
                <w:sz w:val="28"/>
                <w:cs/>
              </w:rPr>
              <w:t>บริการ หมายถึ</w:t>
            </w:r>
            <w:r w:rsidRPr="00021806">
              <w:rPr>
                <w:rFonts w:ascii="TH SarabunIT๙" w:hAnsi="TH SarabunIT๙" w:cs="TH SarabunIT๙"/>
                <w:spacing w:val="-4"/>
                <w:sz w:val="28"/>
                <w:cs/>
              </w:rPr>
              <w:t>ง การที่ประชาชนผู้ซึ่งได้รับการวินิจฉัยว่า เป็นโรคซึมเศร้า ได้รับการบริการตามแนวทางการดูแลเฝ้าระวังโรคซึมเศร้าระดับจังหวัด และแนวทางการจัดการโรคซึมเศร้าสำหรับแพทย์เวชปฏิบัติทั่วไป (</w:t>
            </w:r>
            <w:r w:rsidRPr="00021806">
              <w:rPr>
                <w:rFonts w:ascii="TH SarabunIT๙" w:hAnsi="TH SarabunIT๙" w:cs="TH SarabunIT๙"/>
                <w:spacing w:val="-4"/>
                <w:sz w:val="28"/>
              </w:rPr>
              <w:t xml:space="preserve">CPG MDD GP) </w:t>
            </w:r>
            <w:r w:rsidRPr="00021806">
              <w:rPr>
                <w:rFonts w:ascii="TH SarabunIT๙" w:hAnsi="TH SarabunIT๙" w:cs="TH SarabunIT๙"/>
                <w:spacing w:val="-4"/>
                <w:sz w:val="28"/>
                <w:cs/>
              </w:rPr>
              <w:t>หรือได้รับการช่วยเหลือตามแนวทางมาตรฐานอย่างเหมาะสมจากหน่วยบริการทุกสถานบริการของประเทศไทย</w:t>
            </w:r>
          </w:p>
          <w:p w:rsidR="002C6C53" w:rsidRPr="00021806" w:rsidRDefault="001C6F37" w:rsidP="00D608DE">
            <w:pPr>
              <w:jc w:val="thaiDistribute"/>
              <w:rPr>
                <w:rFonts w:ascii="TH SarabunIT๙" w:eastAsia="Times New Roman" w:hAnsi="TH SarabunIT๙" w:cs="TH SarabunIT๙"/>
                <w:sz w:val="28"/>
              </w:rPr>
            </w:pPr>
            <w:r w:rsidRPr="00021806">
              <w:rPr>
                <w:rFonts w:ascii="TH SarabunIT๙" w:eastAsia="Times New Roman" w:hAnsi="TH SarabunIT๙" w:cs="TH SarabunIT๙"/>
                <w:b/>
                <w:bCs/>
                <w:sz w:val="28"/>
                <w:cs/>
              </w:rPr>
              <w:t>ผู้ป่วยโรคซึมเศร้า</w:t>
            </w:r>
            <w:r w:rsidRPr="00021806">
              <w:rPr>
                <w:rFonts w:ascii="TH SarabunIT๙" w:eastAsia="Times New Roman" w:hAnsi="TH SarabunIT๙" w:cs="TH SarabunIT๙"/>
                <w:sz w:val="28"/>
                <w:cs/>
              </w:rPr>
              <w:t xml:space="preserve"> </w:t>
            </w:r>
            <w:r w:rsidRPr="00021806">
              <w:rPr>
                <w:rFonts w:ascii="TH SarabunIT๙" w:eastAsia="Times New Roman" w:hAnsi="TH SarabunIT๙" w:cs="TH SarabunIT๙"/>
                <w:b/>
                <w:bCs/>
                <w:sz w:val="28"/>
                <w:cs/>
              </w:rPr>
              <w:t>หมายถึง</w:t>
            </w:r>
            <w:r w:rsidRPr="00021806">
              <w:rPr>
                <w:rFonts w:ascii="TH SarabunIT๙" w:eastAsia="Times New Roman" w:hAnsi="TH SarabunIT๙" w:cs="TH SarabunIT๙"/>
                <w:sz w:val="28"/>
                <w:cs/>
              </w:rPr>
              <w:t xml:space="preserve"> ประชาชนที่เจ็บป่วยด้วยโรคจิตเวชที่มีอาการสอดคล้อง</w:t>
            </w:r>
            <w:r w:rsidR="002C6C53" w:rsidRPr="00021806">
              <w:rPr>
                <w:rFonts w:ascii="TH SarabunIT๙" w:eastAsia="Times New Roman" w:hAnsi="TH SarabunIT๙" w:cs="TH SarabunIT๙"/>
                <w:sz w:val="28"/>
                <w:cs/>
              </w:rPr>
              <w:t>ตามเกณฑ์วินิจฉัยโรค</w:t>
            </w:r>
            <w:r w:rsidRPr="00021806">
              <w:rPr>
                <w:rFonts w:ascii="TH SarabunIT๙" w:eastAsia="Times New Roman" w:hAnsi="TH SarabunIT๙" w:cs="TH SarabunIT๙"/>
                <w:sz w:val="28"/>
                <w:cs/>
              </w:rPr>
              <w:t xml:space="preserve"> </w:t>
            </w:r>
            <w:r w:rsidRPr="00021806">
              <w:rPr>
                <w:rFonts w:ascii="TH SarabunIT๙" w:eastAsia="Times New Roman" w:hAnsi="TH SarabunIT๙" w:cs="TH SarabunIT๙"/>
                <w:sz w:val="28"/>
              </w:rPr>
              <w:t xml:space="preserve">Depressive Disorder </w:t>
            </w:r>
            <w:r w:rsidR="002C6C53" w:rsidRPr="00021806">
              <w:rPr>
                <w:rFonts w:ascii="TH SarabunIT๙" w:eastAsia="Times New Roman" w:hAnsi="TH SarabunIT๙" w:cs="TH SarabunIT๙"/>
                <w:sz w:val="28"/>
                <w:cs/>
              </w:rPr>
              <w:t>ของสมาคมจิตแพทย์อเมริกัน ฉบับที่ 5 (</w:t>
            </w:r>
            <w:r w:rsidR="002C6C53" w:rsidRPr="00021806">
              <w:rPr>
                <w:rFonts w:ascii="TH SarabunIT๙" w:eastAsia="Times New Roman" w:hAnsi="TH SarabunIT๙" w:cs="TH SarabunIT๙"/>
                <w:sz w:val="28"/>
              </w:rPr>
              <w:t>DSM-</w:t>
            </w:r>
            <w:r w:rsidR="002C6C53" w:rsidRPr="00021806">
              <w:rPr>
                <w:rFonts w:ascii="TH SarabunIT๙" w:eastAsia="Times New Roman" w:hAnsi="TH SarabunIT๙" w:cs="TH SarabunIT๙"/>
                <w:sz w:val="28"/>
                <w:cs/>
              </w:rPr>
              <w:t xml:space="preserve">5: </w:t>
            </w:r>
            <w:r w:rsidR="002C6C53" w:rsidRPr="00021806">
              <w:rPr>
                <w:rFonts w:ascii="TH SarabunIT๙" w:eastAsia="Times New Roman" w:hAnsi="TH SarabunIT๙" w:cs="TH SarabunIT๙"/>
                <w:sz w:val="28"/>
              </w:rPr>
              <w:t xml:space="preserve">Diagnostic and Statistical Manual of Mental disorders </w:t>
            </w:r>
            <w:r w:rsidR="002C6C53" w:rsidRPr="00021806">
              <w:rPr>
                <w:rFonts w:ascii="TH SarabunIT๙" w:eastAsia="Times New Roman" w:hAnsi="TH SarabunIT๙" w:cs="TH SarabunIT๙"/>
                <w:sz w:val="28"/>
                <w:cs/>
              </w:rPr>
              <w:t>5) และ</w:t>
            </w:r>
            <w:r w:rsidRPr="00021806">
              <w:rPr>
                <w:rFonts w:ascii="TH SarabunIT๙" w:eastAsia="Times New Roman" w:hAnsi="TH SarabunIT๙" w:cs="TH SarabunIT๙"/>
                <w:sz w:val="28"/>
                <w:cs/>
              </w:rPr>
              <w:t>ตามมาตรฐานการจำแนกโรคระหว่างประเทศขององค์กรอนามัยโลกฉบับที่ 10 (</w:t>
            </w:r>
            <w:r w:rsidRPr="00021806">
              <w:rPr>
                <w:rFonts w:ascii="TH SarabunIT๙" w:eastAsia="Times New Roman" w:hAnsi="TH SarabunIT๙" w:cs="TH SarabunIT๙"/>
                <w:sz w:val="28"/>
              </w:rPr>
              <w:t xml:space="preserve">ICD - </w:t>
            </w:r>
            <w:r w:rsidRPr="00021806">
              <w:rPr>
                <w:rFonts w:ascii="TH SarabunIT๙" w:eastAsia="Times New Roman" w:hAnsi="TH SarabunIT๙" w:cs="TH SarabunIT๙"/>
                <w:sz w:val="28"/>
                <w:cs/>
              </w:rPr>
              <w:t xml:space="preserve">10: </w:t>
            </w:r>
            <w:r w:rsidRPr="00021806">
              <w:rPr>
                <w:rFonts w:ascii="TH SarabunIT๙" w:eastAsia="Times New Roman" w:hAnsi="TH SarabunIT๙" w:cs="TH SarabunIT๙"/>
                <w:sz w:val="28"/>
              </w:rPr>
              <w:t xml:space="preserve">International Classification of Diseases and Health Related Problems - </w:t>
            </w:r>
            <w:r w:rsidRPr="00021806">
              <w:rPr>
                <w:rFonts w:ascii="TH SarabunIT๙" w:eastAsia="Times New Roman" w:hAnsi="TH SarabunIT๙" w:cs="TH SarabunIT๙"/>
                <w:sz w:val="28"/>
                <w:cs/>
              </w:rPr>
              <w:t xml:space="preserve">10) </w:t>
            </w:r>
            <w:r w:rsidR="002C6C53" w:rsidRPr="00021806">
              <w:rPr>
                <w:rFonts w:ascii="TH SarabunIT๙" w:eastAsia="Times New Roman" w:hAnsi="TH SarabunIT๙" w:cs="TH SarabunIT๙"/>
                <w:sz w:val="28"/>
                <w:cs/>
              </w:rPr>
              <w:t>โดยบันทึกตามรหัส</w:t>
            </w:r>
          </w:p>
          <w:p w:rsidR="001C6F37" w:rsidRPr="00021806" w:rsidRDefault="002C6C53" w:rsidP="00D608DE">
            <w:pPr>
              <w:jc w:val="thaiDistribute"/>
              <w:rPr>
                <w:rFonts w:ascii="TH SarabunIT๙" w:eastAsia="Times New Roman" w:hAnsi="TH SarabunIT๙" w:cs="TH SarabunIT๙"/>
                <w:sz w:val="28"/>
              </w:rPr>
            </w:pPr>
            <w:r w:rsidRPr="00021806">
              <w:rPr>
                <w:rFonts w:ascii="TH SarabunIT๙" w:eastAsia="Times New Roman" w:hAnsi="TH SarabunIT๙" w:cs="TH SarabunIT๙"/>
                <w:sz w:val="28"/>
                <w:cs/>
              </w:rPr>
              <w:t xml:space="preserve">โรคของ </w:t>
            </w:r>
            <w:r w:rsidRPr="00021806">
              <w:rPr>
                <w:rFonts w:ascii="TH SarabunIT๙" w:eastAsia="Times New Roman" w:hAnsi="TH SarabunIT๙" w:cs="TH SarabunIT๙"/>
                <w:sz w:val="28"/>
              </w:rPr>
              <w:t xml:space="preserve">ICD 10 </w:t>
            </w:r>
            <w:r w:rsidR="001C6F37" w:rsidRPr="00021806">
              <w:rPr>
                <w:rFonts w:ascii="TH SarabunIT๙" w:eastAsia="Times New Roman" w:hAnsi="TH SarabunIT๙" w:cs="TH SarabunIT๙"/>
                <w:sz w:val="28"/>
                <w:cs/>
              </w:rPr>
              <w:t xml:space="preserve">หมวด </w:t>
            </w:r>
            <w:r w:rsidR="001C6F37" w:rsidRPr="00021806">
              <w:rPr>
                <w:rFonts w:ascii="TH SarabunIT๙" w:eastAsia="Times New Roman" w:hAnsi="TH SarabunIT๙" w:cs="TH SarabunIT๙"/>
                <w:sz w:val="28"/>
              </w:rPr>
              <w:t>F</w:t>
            </w:r>
            <w:r w:rsidR="001C6F37" w:rsidRPr="00021806">
              <w:rPr>
                <w:rFonts w:ascii="TH SarabunIT๙" w:eastAsia="Times New Roman" w:hAnsi="TH SarabunIT๙" w:cs="TH SarabunIT๙"/>
                <w:sz w:val="28"/>
                <w:cs/>
              </w:rPr>
              <w:t>32</w:t>
            </w:r>
            <w:r w:rsidRPr="00021806">
              <w:rPr>
                <w:rFonts w:ascii="TH SarabunIT๙" w:eastAsia="Times New Roman" w:hAnsi="TH SarabunIT๙" w:cs="TH SarabunIT๙"/>
                <w:sz w:val="28"/>
                <w:cs/>
              </w:rPr>
              <w:t>.</w:t>
            </w:r>
            <w:r w:rsidRPr="00021806">
              <w:rPr>
                <w:rFonts w:ascii="TH SarabunIT๙" w:eastAsia="Times New Roman" w:hAnsi="TH SarabunIT๙" w:cs="TH SarabunIT๙"/>
                <w:sz w:val="28"/>
              </w:rPr>
              <w:t>x</w:t>
            </w:r>
            <w:r w:rsidR="001C6F37" w:rsidRPr="00021806">
              <w:rPr>
                <w:rFonts w:ascii="TH SarabunIT๙" w:eastAsia="Times New Roman" w:hAnsi="TH SarabunIT๙" w:cs="TH SarabunIT๙"/>
                <w:sz w:val="28"/>
              </w:rPr>
              <w:t>, F</w:t>
            </w:r>
            <w:r w:rsidR="001C6F37" w:rsidRPr="00021806">
              <w:rPr>
                <w:rFonts w:ascii="TH SarabunIT๙" w:eastAsia="Times New Roman" w:hAnsi="TH SarabunIT๙" w:cs="TH SarabunIT๙"/>
                <w:sz w:val="28"/>
                <w:cs/>
              </w:rPr>
              <w:t>33</w:t>
            </w:r>
            <w:r w:rsidR="001C6F37" w:rsidRPr="00021806">
              <w:rPr>
                <w:rFonts w:ascii="TH SarabunIT๙" w:eastAsia="Times New Roman" w:hAnsi="TH SarabunIT๙" w:cs="TH SarabunIT๙"/>
                <w:sz w:val="28"/>
              </w:rPr>
              <w:t>, F</w:t>
            </w:r>
            <w:r w:rsidR="001C6F37" w:rsidRPr="00021806">
              <w:rPr>
                <w:rFonts w:ascii="TH SarabunIT๙" w:eastAsia="Times New Roman" w:hAnsi="TH SarabunIT๙" w:cs="TH SarabunIT๙"/>
                <w:sz w:val="28"/>
                <w:cs/>
              </w:rPr>
              <w:t>34.1</w:t>
            </w:r>
            <w:r w:rsidR="001C6F37" w:rsidRPr="00021806">
              <w:rPr>
                <w:rFonts w:ascii="TH SarabunIT๙" w:eastAsia="Times New Roman" w:hAnsi="TH SarabunIT๙" w:cs="TH SarabunIT๙"/>
                <w:sz w:val="28"/>
              </w:rPr>
              <w:t>, F</w:t>
            </w:r>
            <w:r w:rsidR="001C6F37" w:rsidRPr="00021806">
              <w:rPr>
                <w:rFonts w:ascii="TH SarabunIT๙" w:eastAsia="Times New Roman" w:hAnsi="TH SarabunIT๙" w:cs="TH SarabunIT๙"/>
                <w:sz w:val="28"/>
                <w:cs/>
              </w:rPr>
              <w:t>38</w:t>
            </w:r>
            <w:r w:rsidRPr="00021806">
              <w:rPr>
                <w:rFonts w:ascii="TH SarabunIT๙" w:eastAsia="Times New Roman" w:hAnsi="TH SarabunIT๙" w:cs="TH SarabunIT๙"/>
                <w:sz w:val="28"/>
                <w:cs/>
              </w:rPr>
              <w:t>.</w:t>
            </w:r>
            <w:r w:rsidRPr="00021806">
              <w:rPr>
                <w:rFonts w:ascii="TH SarabunIT๙" w:eastAsia="Times New Roman" w:hAnsi="TH SarabunIT๙" w:cs="TH SarabunIT๙"/>
                <w:sz w:val="28"/>
              </w:rPr>
              <w:t>x</w:t>
            </w:r>
            <w:r w:rsidR="001C6F37" w:rsidRPr="00021806">
              <w:rPr>
                <w:rFonts w:ascii="TH SarabunIT๙" w:eastAsia="Times New Roman" w:hAnsi="TH SarabunIT๙" w:cs="TH SarabunIT๙"/>
                <w:sz w:val="28"/>
                <w:cs/>
              </w:rPr>
              <w:t xml:space="preserve"> และ </w:t>
            </w:r>
            <w:r w:rsidR="001C6F37" w:rsidRPr="00021806">
              <w:rPr>
                <w:rFonts w:ascii="TH SarabunIT๙" w:eastAsia="Times New Roman" w:hAnsi="TH SarabunIT๙" w:cs="TH SarabunIT๙"/>
                <w:sz w:val="28"/>
              </w:rPr>
              <w:t>F</w:t>
            </w:r>
            <w:r w:rsidR="001C6F37" w:rsidRPr="00021806">
              <w:rPr>
                <w:rFonts w:ascii="TH SarabunIT๙" w:eastAsia="Times New Roman" w:hAnsi="TH SarabunIT๙" w:cs="TH SarabunIT๙"/>
                <w:sz w:val="28"/>
                <w:cs/>
              </w:rPr>
              <w:t>39</w:t>
            </w:r>
            <w:r w:rsidRPr="00021806">
              <w:rPr>
                <w:rFonts w:ascii="TH SarabunIT๙" w:eastAsia="Times New Roman" w:hAnsi="TH SarabunIT๙" w:cs="TH SarabunIT๙"/>
                <w:sz w:val="28"/>
                <w:cs/>
              </w:rPr>
              <w:t>.</w:t>
            </w:r>
            <w:r w:rsidRPr="00021806">
              <w:rPr>
                <w:rFonts w:ascii="TH SarabunIT๙" w:eastAsia="Times New Roman" w:hAnsi="TH SarabunIT๙" w:cs="TH SarabunIT๙"/>
                <w:sz w:val="28"/>
              </w:rPr>
              <w:t>x</w:t>
            </w:r>
            <w:r w:rsidR="001C6F37" w:rsidRPr="00021806">
              <w:rPr>
                <w:rFonts w:ascii="TH SarabunIT๙" w:eastAsia="Times New Roman" w:hAnsi="TH SarabunIT๙" w:cs="TH SarabunIT๙"/>
                <w:sz w:val="28"/>
                <w:cs/>
              </w:rPr>
              <w:t xml:space="preserve"> ที่มารับบริการสะสมมาตั้งแต่ปีงบประมาณ 2552 จนถึงในปีงบประมาณ </w:t>
            </w:r>
            <w:r w:rsidRPr="00021806">
              <w:rPr>
                <w:rFonts w:ascii="TH SarabunIT๙" w:eastAsia="Times New Roman" w:hAnsi="TH SarabunIT๙" w:cs="TH SarabunIT๙"/>
                <w:sz w:val="28"/>
                <w:cs/>
              </w:rPr>
              <w:t>(ใส่ปีที่ต้องการวัด)</w:t>
            </w:r>
          </w:p>
          <w:p w:rsidR="002C6C53" w:rsidRPr="00021806" w:rsidRDefault="002C6C53" w:rsidP="00D608DE">
            <w:pPr>
              <w:jc w:val="thaiDistribute"/>
              <w:rPr>
                <w:rFonts w:ascii="TH SarabunIT๙" w:hAnsi="TH SarabunIT๙" w:cs="TH SarabunIT๙"/>
                <w:b/>
                <w:bCs/>
                <w:sz w:val="28"/>
                <w:cs/>
              </w:rPr>
            </w:pPr>
            <w:r w:rsidRPr="00021806">
              <w:rPr>
                <w:rFonts w:ascii="TH SarabunIT๙" w:eastAsia="Times New Roman" w:hAnsi="TH SarabunIT๙" w:cs="TH SarabunIT๙"/>
                <w:b/>
                <w:bCs/>
                <w:sz w:val="28"/>
                <w:cs/>
              </w:rPr>
              <w:t>พื้นที่เป้าหมาย หมายถึง</w:t>
            </w:r>
            <w:r w:rsidRPr="00021806">
              <w:rPr>
                <w:rFonts w:ascii="TH SarabunIT๙" w:eastAsia="Times New Roman" w:hAnsi="TH SarabunIT๙" w:cs="TH SarabunIT๙"/>
                <w:sz w:val="28"/>
                <w:cs/>
              </w:rPr>
              <w:t xml:space="preserve"> พื้นที่ทุกจังหวัดในประเทศไทย รวมกรุงเทพมหานคร</w:t>
            </w:r>
          </w:p>
        </w:tc>
      </w:tr>
      <w:tr w:rsidR="001C6F37" w:rsidRPr="00021806" w:rsidTr="00021806">
        <w:trPr>
          <w:trHeight w:val="1056"/>
          <w:jc w:val="center"/>
        </w:trPr>
        <w:tc>
          <w:tcPr>
            <w:tcW w:w="9640" w:type="dxa"/>
            <w:gridSpan w:val="3"/>
            <w:tcBorders>
              <w:top w:val="single" w:sz="4" w:space="0" w:color="auto"/>
              <w:left w:val="single" w:sz="4" w:space="0" w:color="auto"/>
              <w:bottom w:val="single" w:sz="4" w:space="0" w:color="auto"/>
              <w:right w:val="single" w:sz="4" w:space="0" w:color="auto"/>
            </w:tcBorders>
          </w:tcPr>
          <w:p w:rsidR="001C6F37" w:rsidRPr="00021806" w:rsidRDefault="001C6F37" w:rsidP="00D608DE">
            <w:pPr>
              <w:rPr>
                <w:rFonts w:ascii="TH SarabunIT๙" w:hAnsi="TH SarabunIT๙" w:cs="TH SarabunIT๙"/>
                <w:b/>
                <w:bCs/>
                <w:sz w:val="28"/>
              </w:rPr>
            </w:pPr>
            <w:r w:rsidRPr="00021806">
              <w:rPr>
                <w:rFonts w:ascii="TH SarabunIT๙" w:hAnsi="TH SarabunIT๙" w:cs="TH SarabunIT๙"/>
                <w:b/>
                <w:bCs/>
                <w:sz w:val="28"/>
                <w:cs/>
              </w:rPr>
              <w:t xml:space="preserve">เกณฑ์เป้าหมาย </w:t>
            </w:r>
          </w:p>
          <w:tbl>
            <w:tblPr>
              <w:tblW w:w="7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626"/>
              <w:gridCol w:w="2060"/>
            </w:tblGrid>
            <w:tr w:rsidR="00815745" w:rsidRPr="00021806" w:rsidTr="00815745">
              <w:trPr>
                <w:jc w:val="center"/>
              </w:trPr>
              <w:tc>
                <w:tcPr>
                  <w:tcW w:w="1843" w:type="dxa"/>
                  <w:tcBorders>
                    <w:top w:val="single" w:sz="4" w:space="0" w:color="000000"/>
                    <w:left w:val="single" w:sz="4" w:space="0" w:color="000000"/>
                    <w:bottom w:val="single" w:sz="4" w:space="0" w:color="000000"/>
                    <w:right w:val="single" w:sz="4" w:space="0" w:color="000000"/>
                  </w:tcBorders>
                </w:tcPr>
                <w:p w:rsidR="00815745" w:rsidRPr="00021806" w:rsidRDefault="00815745" w:rsidP="00D608DE">
                  <w:pPr>
                    <w:jc w:val="center"/>
                    <w:rPr>
                      <w:rFonts w:ascii="TH SarabunIT๙" w:hAnsi="TH SarabunIT๙" w:cs="TH SarabunIT๙"/>
                      <w:b/>
                      <w:bCs/>
                      <w:sz w:val="28"/>
                    </w:rPr>
                  </w:pPr>
                  <w:r w:rsidRPr="00021806">
                    <w:rPr>
                      <w:rFonts w:ascii="TH SarabunIT๙" w:hAnsi="TH SarabunIT๙" w:cs="TH SarabunIT๙"/>
                      <w:b/>
                      <w:bCs/>
                      <w:sz w:val="28"/>
                      <w:cs/>
                    </w:rPr>
                    <w:t xml:space="preserve">ปีงบประมาณ </w:t>
                  </w:r>
                  <w:r w:rsidRPr="00021806">
                    <w:rPr>
                      <w:rFonts w:ascii="TH SarabunIT๙" w:hAnsi="TH SarabunIT๙" w:cs="TH SarabunIT๙"/>
                      <w:b/>
                      <w:bCs/>
                      <w:sz w:val="28"/>
                    </w:rPr>
                    <w:t>61</w:t>
                  </w:r>
                </w:p>
              </w:tc>
              <w:tc>
                <w:tcPr>
                  <w:tcW w:w="1843" w:type="dxa"/>
                  <w:tcBorders>
                    <w:top w:val="single" w:sz="4" w:space="0" w:color="000000"/>
                    <w:left w:val="single" w:sz="4" w:space="0" w:color="000000"/>
                    <w:bottom w:val="single" w:sz="4" w:space="0" w:color="000000"/>
                    <w:right w:val="single" w:sz="4" w:space="0" w:color="000000"/>
                  </w:tcBorders>
                </w:tcPr>
                <w:p w:rsidR="00815745" w:rsidRPr="00021806" w:rsidRDefault="00815745" w:rsidP="00D608DE">
                  <w:pPr>
                    <w:jc w:val="center"/>
                    <w:rPr>
                      <w:rFonts w:ascii="TH SarabunIT๙" w:hAnsi="TH SarabunIT๙" w:cs="TH SarabunIT๙"/>
                      <w:b/>
                      <w:bCs/>
                      <w:sz w:val="28"/>
                    </w:rPr>
                  </w:pPr>
                  <w:r w:rsidRPr="00021806">
                    <w:rPr>
                      <w:rFonts w:ascii="TH SarabunIT๙" w:hAnsi="TH SarabunIT๙" w:cs="TH SarabunIT๙"/>
                      <w:b/>
                      <w:bCs/>
                      <w:sz w:val="28"/>
                      <w:cs/>
                    </w:rPr>
                    <w:t xml:space="preserve">ปีงบประมาณ </w:t>
                  </w:r>
                  <w:r w:rsidRPr="00021806">
                    <w:rPr>
                      <w:rFonts w:ascii="TH SarabunIT๙" w:hAnsi="TH SarabunIT๙" w:cs="TH SarabunIT๙"/>
                      <w:b/>
                      <w:bCs/>
                      <w:sz w:val="28"/>
                    </w:rPr>
                    <w:t>62</w:t>
                  </w:r>
                </w:p>
              </w:tc>
              <w:tc>
                <w:tcPr>
                  <w:tcW w:w="1626" w:type="dxa"/>
                  <w:tcBorders>
                    <w:top w:val="single" w:sz="4" w:space="0" w:color="000000"/>
                    <w:left w:val="single" w:sz="4" w:space="0" w:color="000000"/>
                    <w:bottom w:val="single" w:sz="4" w:space="0" w:color="000000"/>
                    <w:right w:val="single" w:sz="4" w:space="0" w:color="000000"/>
                  </w:tcBorders>
                </w:tcPr>
                <w:p w:rsidR="00815745" w:rsidRPr="00021806" w:rsidRDefault="00815745" w:rsidP="00D608DE">
                  <w:pPr>
                    <w:jc w:val="center"/>
                    <w:rPr>
                      <w:rFonts w:ascii="TH SarabunIT๙" w:hAnsi="TH SarabunIT๙" w:cs="TH SarabunIT๙"/>
                      <w:b/>
                      <w:bCs/>
                      <w:sz w:val="28"/>
                    </w:rPr>
                  </w:pPr>
                  <w:r w:rsidRPr="00021806">
                    <w:rPr>
                      <w:rFonts w:ascii="TH SarabunIT๙" w:hAnsi="TH SarabunIT๙" w:cs="TH SarabunIT๙"/>
                      <w:b/>
                      <w:bCs/>
                      <w:sz w:val="28"/>
                      <w:cs/>
                    </w:rPr>
                    <w:t xml:space="preserve">ปีงบประมาณ </w:t>
                  </w:r>
                  <w:r w:rsidRPr="00021806">
                    <w:rPr>
                      <w:rFonts w:ascii="TH SarabunIT๙" w:hAnsi="TH SarabunIT๙" w:cs="TH SarabunIT๙"/>
                      <w:b/>
                      <w:bCs/>
                      <w:sz w:val="28"/>
                    </w:rPr>
                    <w:t>63</w:t>
                  </w:r>
                </w:p>
              </w:tc>
              <w:tc>
                <w:tcPr>
                  <w:tcW w:w="2060" w:type="dxa"/>
                  <w:tcBorders>
                    <w:top w:val="single" w:sz="4" w:space="0" w:color="000000"/>
                    <w:left w:val="single" w:sz="4" w:space="0" w:color="000000"/>
                    <w:bottom w:val="single" w:sz="4" w:space="0" w:color="000000"/>
                    <w:right w:val="single" w:sz="4" w:space="0" w:color="000000"/>
                  </w:tcBorders>
                </w:tcPr>
                <w:p w:rsidR="00815745" w:rsidRPr="00021806" w:rsidRDefault="00815745" w:rsidP="00D608DE">
                  <w:pPr>
                    <w:jc w:val="center"/>
                    <w:rPr>
                      <w:rFonts w:ascii="TH SarabunIT๙" w:hAnsi="TH SarabunIT๙" w:cs="TH SarabunIT๙"/>
                      <w:b/>
                      <w:bCs/>
                      <w:sz w:val="28"/>
                      <w:cs/>
                    </w:rPr>
                  </w:pPr>
                  <w:r w:rsidRPr="00021806">
                    <w:rPr>
                      <w:rFonts w:ascii="TH SarabunIT๙" w:hAnsi="TH SarabunIT๙" w:cs="TH SarabunIT๙"/>
                      <w:b/>
                      <w:bCs/>
                      <w:sz w:val="28"/>
                      <w:cs/>
                    </w:rPr>
                    <w:t xml:space="preserve">ปีงบประมาณ </w:t>
                  </w:r>
                  <w:r w:rsidRPr="00021806">
                    <w:rPr>
                      <w:rFonts w:ascii="TH SarabunIT๙" w:hAnsi="TH SarabunIT๙" w:cs="TH SarabunIT๙"/>
                      <w:b/>
                      <w:bCs/>
                      <w:sz w:val="28"/>
                    </w:rPr>
                    <w:t>64</w:t>
                  </w:r>
                </w:p>
              </w:tc>
            </w:tr>
            <w:tr w:rsidR="00815745" w:rsidRPr="00021806" w:rsidTr="00815745">
              <w:trPr>
                <w:jc w:val="center"/>
              </w:trPr>
              <w:tc>
                <w:tcPr>
                  <w:tcW w:w="1843" w:type="dxa"/>
                  <w:tcBorders>
                    <w:top w:val="single" w:sz="4" w:space="0" w:color="000000"/>
                    <w:left w:val="single" w:sz="4" w:space="0" w:color="000000"/>
                    <w:bottom w:val="single" w:sz="4" w:space="0" w:color="000000"/>
                    <w:right w:val="single" w:sz="4" w:space="0" w:color="000000"/>
                  </w:tcBorders>
                </w:tcPr>
                <w:p w:rsidR="00815745" w:rsidRPr="00021806" w:rsidRDefault="00815745" w:rsidP="00D608DE">
                  <w:pPr>
                    <w:pStyle w:val="a6"/>
                    <w:tabs>
                      <w:tab w:val="left" w:pos="1021"/>
                      <w:tab w:val="left" w:pos="3240"/>
                    </w:tabs>
                    <w:jc w:val="center"/>
                    <w:rPr>
                      <w:rFonts w:ascii="TH SarabunIT๙" w:hAnsi="TH SarabunIT๙" w:cs="TH SarabunIT๙"/>
                      <w:b/>
                      <w:bCs/>
                    </w:rPr>
                  </w:pPr>
                  <w:r w:rsidRPr="00021806">
                    <w:rPr>
                      <w:rFonts w:ascii="TH SarabunIT๙" w:hAnsi="TH SarabunIT๙" w:cs="TH SarabunIT๙"/>
                      <w:b/>
                      <w:bCs/>
                    </w:rPr>
                    <w:t>≥</w:t>
                  </w:r>
                  <w:r w:rsidRPr="00021806">
                    <w:rPr>
                      <w:rFonts w:ascii="TH SarabunIT๙" w:hAnsi="TH SarabunIT๙" w:cs="TH SarabunIT๙"/>
                      <w:b/>
                      <w:bCs/>
                      <w:cs/>
                    </w:rPr>
                    <w:t xml:space="preserve"> ร้อยละ </w:t>
                  </w:r>
                  <w:r w:rsidRPr="00021806">
                    <w:rPr>
                      <w:rFonts w:ascii="TH SarabunIT๙" w:hAnsi="TH SarabunIT๙" w:cs="TH SarabunIT๙"/>
                      <w:b/>
                      <w:bCs/>
                    </w:rPr>
                    <w:t>55</w:t>
                  </w:r>
                </w:p>
              </w:tc>
              <w:tc>
                <w:tcPr>
                  <w:tcW w:w="1843" w:type="dxa"/>
                  <w:tcBorders>
                    <w:top w:val="single" w:sz="4" w:space="0" w:color="000000"/>
                    <w:left w:val="single" w:sz="4" w:space="0" w:color="000000"/>
                    <w:bottom w:val="single" w:sz="4" w:space="0" w:color="000000"/>
                    <w:right w:val="single" w:sz="4" w:space="0" w:color="000000"/>
                  </w:tcBorders>
                </w:tcPr>
                <w:p w:rsidR="00815745" w:rsidRPr="00021806" w:rsidRDefault="00815745" w:rsidP="00D608DE">
                  <w:pPr>
                    <w:pStyle w:val="a6"/>
                    <w:tabs>
                      <w:tab w:val="left" w:pos="1021"/>
                      <w:tab w:val="left" w:pos="3240"/>
                    </w:tabs>
                    <w:jc w:val="center"/>
                    <w:rPr>
                      <w:rFonts w:ascii="TH SarabunIT๙" w:hAnsi="TH SarabunIT๙" w:cs="TH SarabunIT๙"/>
                      <w:b/>
                      <w:bCs/>
                    </w:rPr>
                  </w:pPr>
                  <w:r w:rsidRPr="00021806">
                    <w:rPr>
                      <w:rFonts w:ascii="TH SarabunIT๙" w:hAnsi="TH SarabunIT๙" w:cs="TH SarabunIT๙"/>
                      <w:b/>
                      <w:bCs/>
                    </w:rPr>
                    <w:t>≥</w:t>
                  </w:r>
                  <w:r w:rsidRPr="00021806">
                    <w:rPr>
                      <w:rFonts w:ascii="TH SarabunIT๙" w:hAnsi="TH SarabunIT๙" w:cs="TH SarabunIT๙"/>
                      <w:b/>
                      <w:bCs/>
                      <w:cs/>
                    </w:rPr>
                    <w:t xml:space="preserve"> ร้อยละ 60</w:t>
                  </w:r>
                </w:p>
              </w:tc>
              <w:tc>
                <w:tcPr>
                  <w:tcW w:w="1626" w:type="dxa"/>
                  <w:tcBorders>
                    <w:top w:val="single" w:sz="4" w:space="0" w:color="000000"/>
                    <w:left w:val="single" w:sz="4" w:space="0" w:color="000000"/>
                    <w:bottom w:val="single" w:sz="4" w:space="0" w:color="000000"/>
                    <w:right w:val="single" w:sz="4" w:space="0" w:color="000000"/>
                  </w:tcBorders>
                </w:tcPr>
                <w:p w:rsidR="00815745" w:rsidRPr="00021806" w:rsidRDefault="00815745" w:rsidP="00D608DE">
                  <w:pPr>
                    <w:pStyle w:val="a6"/>
                    <w:tabs>
                      <w:tab w:val="left" w:pos="1021"/>
                      <w:tab w:val="left" w:pos="3240"/>
                    </w:tabs>
                    <w:jc w:val="center"/>
                    <w:rPr>
                      <w:rFonts w:ascii="TH SarabunIT๙" w:hAnsi="TH SarabunIT๙" w:cs="TH SarabunIT๙"/>
                      <w:b/>
                      <w:bCs/>
                    </w:rPr>
                  </w:pPr>
                  <w:r w:rsidRPr="00021806">
                    <w:rPr>
                      <w:rFonts w:ascii="TH SarabunIT๙" w:hAnsi="TH SarabunIT๙" w:cs="TH SarabunIT๙"/>
                      <w:b/>
                      <w:bCs/>
                    </w:rPr>
                    <w:t>≥</w:t>
                  </w:r>
                  <w:r w:rsidRPr="00021806">
                    <w:rPr>
                      <w:rFonts w:ascii="TH SarabunIT๙" w:hAnsi="TH SarabunIT๙" w:cs="TH SarabunIT๙"/>
                      <w:b/>
                      <w:bCs/>
                      <w:cs/>
                    </w:rPr>
                    <w:t xml:space="preserve"> ร้อยละ </w:t>
                  </w:r>
                  <w:r w:rsidRPr="00021806">
                    <w:rPr>
                      <w:rFonts w:ascii="TH SarabunIT๙" w:hAnsi="TH SarabunIT๙" w:cs="TH SarabunIT๙"/>
                      <w:b/>
                      <w:bCs/>
                    </w:rPr>
                    <w:t>65</w:t>
                  </w:r>
                </w:p>
              </w:tc>
              <w:tc>
                <w:tcPr>
                  <w:tcW w:w="2060" w:type="dxa"/>
                  <w:tcBorders>
                    <w:top w:val="single" w:sz="4" w:space="0" w:color="000000"/>
                    <w:left w:val="single" w:sz="4" w:space="0" w:color="000000"/>
                    <w:bottom w:val="single" w:sz="4" w:space="0" w:color="000000"/>
                    <w:right w:val="single" w:sz="4" w:space="0" w:color="000000"/>
                  </w:tcBorders>
                </w:tcPr>
                <w:p w:rsidR="00815745" w:rsidRPr="00021806" w:rsidRDefault="00815745" w:rsidP="00D608DE">
                  <w:pPr>
                    <w:pStyle w:val="a6"/>
                    <w:tabs>
                      <w:tab w:val="left" w:pos="1021"/>
                      <w:tab w:val="left" w:pos="3240"/>
                    </w:tabs>
                    <w:jc w:val="center"/>
                    <w:rPr>
                      <w:rFonts w:ascii="TH SarabunIT๙" w:hAnsi="TH SarabunIT๙" w:cs="TH SarabunIT๙"/>
                      <w:b/>
                      <w:bCs/>
                    </w:rPr>
                  </w:pPr>
                  <w:r w:rsidRPr="00021806">
                    <w:rPr>
                      <w:rFonts w:ascii="TH SarabunIT๙" w:hAnsi="TH SarabunIT๙" w:cs="TH SarabunIT๙"/>
                      <w:b/>
                      <w:bCs/>
                    </w:rPr>
                    <w:t>≥</w:t>
                  </w:r>
                  <w:r w:rsidRPr="00021806">
                    <w:rPr>
                      <w:rFonts w:ascii="TH SarabunIT๙" w:hAnsi="TH SarabunIT๙" w:cs="TH SarabunIT๙"/>
                      <w:b/>
                      <w:bCs/>
                      <w:cs/>
                    </w:rPr>
                    <w:t xml:space="preserve"> ร้อยละ 70</w:t>
                  </w:r>
                </w:p>
              </w:tc>
            </w:tr>
          </w:tbl>
          <w:p w:rsidR="001C6F37" w:rsidRPr="00021806" w:rsidRDefault="001C6F37" w:rsidP="00D608DE">
            <w:pPr>
              <w:rPr>
                <w:rFonts w:ascii="TH SarabunIT๙" w:hAnsi="TH SarabunIT๙" w:cs="TH SarabunIT๙"/>
                <w:sz w:val="28"/>
              </w:rPr>
            </w:pPr>
          </w:p>
        </w:tc>
      </w:tr>
      <w:tr w:rsidR="001C6F37" w:rsidRPr="00021806" w:rsidTr="00021806">
        <w:trPr>
          <w:jc w:val="center"/>
        </w:trPr>
        <w:tc>
          <w:tcPr>
            <w:tcW w:w="2392" w:type="dxa"/>
            <w:gridSpan w:val="2"/>
            <w:tcBorders>
              <w:top w:val="single" w:sz="4" w:space="0" w:color="auto"/>
              <w:left w:val="single" w:sz="4" w:space="0" w:color="auto"/>
              <w:bottom w:val="single" w:sz="4" w:space="0" w:color="auto"/>
              <w:right w:val="single" w:sz="4" w:space="0" w:color="auto"/>
            </w:tcBorders>
          </w:tcPr>
          <w:p w:rsidR="001C6F37" w:rsidRPr="00021806" w:rsidRDefault="001C6F37" w:rsidP="00D608DE">
            <w:pPr>
              <w:rPr>
                <w:rFonts w:ascii="TH SarabunIT๙" w:hAnsi="TH SarabunIT๙" w:cs="TH SarabunIT๙"/>
                <w:b/>
                <w:bCs/>
                <w:sz w:val="28"/>
                <w:cs/>
              </w:rPr>
            </w:pPr>
            <w:r w:rsidRPr="00021806">
              <w:rPr>
                <w:rFonts w:ascii="TH SarabunIT๙" w:hAnsi="TH SarabunIT๙" w:cs="TH SarabunIT๙"/>
                <w:b/>
                <w:bCs/>
                <w:sz w:val="28"/>
                <w:cs/>
              </w:rPr>
              <w:t>วัตถุประสงค์</w:t>
            </w:r>
          </w:p>
        </w:tc>
        <w:tc>
          <w:tcPr>
            <w:tcW w:w="7248" w:type="dxa"/>
          </w:tcPr>
          <w:p w:rsidR="001C6F37" w:rsidRPr="00021806" w:rsidRDefault="00BA6F4E" w:rsidP="00D608DE">
            <w:pPr>
              <w:tabs>
                <w:tab w:val="left" w:pos="284"/>
              </w:tabs>
              <w:rPr>
                <w:rFonts w:ascii="TH SarabunIT๙" w:hAnsi="TH SarabunIT๙" w:cs="TH SarabunIT๙"/>
                <w:sz w:val="28"/>
              </w:rPr>
            </w:pPr>
            <w:r w:rsidRPr="00021806">
              <w:rPr>
                <w:rFonts w:ascii="TH SarabunIT๙" w:hAnsi="TH SarabunIT๙" w:cs="TH SarabunIT๙"/>
                <w:color w:val="000000" w:themeColor="text1"/>
                <w:sz w:val="28"/>
                <w:cs/>
              </w:rPr>
              <w:t>เพื่อให้ผู้ป่วยโรคซึมเศร้าได้รับการดูแลรักษาที่ทันท่วงที มีมาตรฐานต่อเนื่องทำให้ลดความรุนแรง และระยะเวลาการป่วยของโรคซึมเศร้า ป้องกันการฆ่าตัวตาย และไม่กลับเป็นซ้ำ</w:t>
            </w:r>
          </w:p>
        </w:tc>
      </w:tr>
      <w:tr w:rsidR="001C6F37" w:rsidRPr="00021806" w:rsidTr="00021806">
        <w:trPr>
          <w:jc w:val="center"/>
        </w:trPr>
        <w:tc>
          <w:tcPr>
            <w:tcW w:w="2392" w:type="dxa"/>
            <w:gridSpan w:val="2"/>
            <w:tcBorders>
              <w:top w:val="single" w:sz="4" w:space="0" w:color="auto"/>
              <w:left w:val="single" w:sz="4" w:space="0" w:color="auto"/>
              <w:bottom w:val="single" w:sz="4" w:space="0" w:color="auto"/>
              <w:right w:val="single" w:sz="4" w:space="0" w:color="auto"/>
            </w:tcBorders>
          </w:tcPr>
          <w:p w:rsidR="001C6F37" w:rsidRPr="00021806" w:rsidRDefault="001C6F37" w:rsidP="00D608DE">
            <w:pPr>
              <w:rPr>
                <w:rFonts w:ascii="TH SarabunIT๙" w:hAnsi="TH SarabunIT๙" w:cs="TH SarabunIT๙"/>
                <w:b/>
                <w:bCs/>
                <w:sz w:val="28"/>
              </w:rPr>
            </w:pPr>
            <w:r w:rsidRPr="00021806">
              <w:rPr>
                <w:rFonts w:ascii="TH SarabunIT๙" w:hAnsi="TH SarabunIT๙" w:cs="TH SarabunIT๙"/>
                <w:b/>
                <w:bCs/>
                <w:sz w:val="28"/>
                <w:cs/>
              </w:rPr>
              <w:t>ประชากรกลุ่มเป้าหมาย</w:t>
            </w:r>
          </w:p>
        </w:tc>
        <w:tc>
          <w:tcPr>
            <w:tcW w:w="7248" w:type="dxa"/>
            <w:tcBorders>
              <w:top w:val="single" w:sz="4" w:space="0" w:color="auto"/>
              <w:left w:val="single" w:sz="4" w:space="0" w:color="auto"/>
              <w:bottom w:val="single" w:sz="4" w:space="0" w:color="auto"/>
              <w:right w:val="single" w:sz="4" w:space="0" w:color="auto"/>
            </w:tcBorders>
          </w:tcPr>
          <w:p w:rsidR="001C6F37" w:rsidRPr="00021806" w:rsidRDefault="00BA6F4E" w:rsidP="00D608DE">
            <w:pPr>
              <w:jc w:val="thaiDistribute"/>
              <w:rPr>
                <w:rFonts w:ascii="TH SarabunIT๙" w:hAnsi="TH SarabunIT๙" w:cs="TH SarabunIT๙"/>
                <w:sz w:val="28"/>
                <w:cs/>
              </w:rPr>
            </w:pPr>
            <w:r w:rsidRPr="00021806">
              <w:rPr>
                <w:rFonts w:ascii="TH SarabunIT๙" w:eastAsia="Times New Roman" w:hAnsi="TH SarabunIT๙" w:cs="TH SarabunIT๙"/>
                <w:sz w:val="28"/>
                <w:cs/>
              </w:rPr>
              <w:t xml:space="preserve">ประชาชนที่เจ็บป่วยด้วยโรคจิตเวชที่มีอาการสอดคล้องตามเกณฑ์วินิจฉัยโรค </w:t>
            </w:r>
            <w:r w:rsidRPr="00021806">
              <w:rPr>
                <w:rFonts w:ascii="TH SarabunIT๙" w:eastAsia="Times New Roman" w:hAnsi="TH SarabunIT๙" w:cs="TH SarabunIT๙"/>
                <w:sz w:val="28"/>
              </w:rPr>
              <w:t xml:space="preserve">Depressive Disorder </w:t>
            </w:r>
            <w:r w:rsidRPr="00021806">
              <w:rPr>
                <w:rFonts w:ascii="TH SarabunIT๙" w:eastAsia="Times New Roman" w:hAnsi="TH SarabunIT๙" w:cs="TH SarabunIT๙"/>
                <w:sz w:val="28"/>
                <w:cs/>
              </w:rPr>
              <w:t>ของสมาคมจิตแพทย์อเมริกัน ฉบับที่ 5 (</w:t>
            </w:r>
            <w:r w:rsidRPr="00021806">
              <w:rPr>
                <w:rFonts w:ascii="TH SarabunIT๙" w:eastAsia="Times New Roman" w:hAnsi="TH SarabunIT๙" w:cs="TH SarabunIT๙"/>
                <w:sz w:val="28"/>
              </w:rPr>
              <w:t>DSM-</w:t>
            </w:r>
            <w:r w:rsidRPr="00021806">
              <w:rPr>
                <w:rFonts w:ascii="TH SarabunIT๙" w:eastAsia="Times New Roman" w:hAnsi="TH SarabunIT๙" w:cs="TH SarabunIT๙"/>
                <w:sz w:val="28"/>
                <w:cs/>
              </w:rPr>
              <w:t xml:space="preserve">5: </w:t>
            </w:r>
            <w:r w:rsidRPr="00021806">
              <w:rPr>
                <w:rFonts w:ascii="TH SarabunIT๙" w:eastAsia="Times New Roman" w:hAnsi="TH SarabunIT๙" w:cs="TH SarabunIT๙"/>
                <w:sz w:val="28"/>
              </w:rPr>
              <w:t xml:space="preserve">Diagnostic and Statistical Manual of Mental disorders </w:t>
            </w:r>
            <w:r w:rsidRPr="00021806">
              <w:rPr>
                <w:rFonts w:ascii="TH SarabunIT๙" w:eastAsia="Times New Roman" w:hAnsi="TH SarabunIT๙" w:cs="TH SarabunIT๙"/>
                <w:sz w:val="28"/>
                <w:cs/>
              </w:rPr>
              <w:t>5) และตามมาตรฐานการจำแนกโรคระหว่างประเทศขององค์กรอนามัยโลกฉบับที่ 10 (</w:t>
            </w:r>
            <w:r w:rsidRPr="00021806">
              <w:rPr>
                <w:rFonts w:ascii="TH SarabunIT๙" w:eastAsia="Times New Roman" w:hAnsi="TH SarabunIT๙" w:cs="TH SarabunIT๙"/>
                <w:sz w:val="28"/>
              </w:rPr>
              <w:t xml:space="preserve">ICD - </w:t>
            </w:r>
            <w:r w:rsidRPr="00021806">
              <w:rPr>
                <w:rFonts w:ascii="TH SarabunIT๙" w:eastAsia="Times New Roman" w:hAnsi="TH SarabunIT๙" w:cs="TH SarabunIT๙"/>
                <w:sz w:val="28"/>
                <w:cs/>
              </w:rPr>
              <w:t xml:space="preserve">10: </w:t>
            </w:r>
            <w:r w:rsidRPr="00021806">
              <w:rPr>
                <w:rFonts w:ascii="TH SarabunIT๙" w:eastAsia="Times New Roman" w:hAnsi="TH SarabunIT๙" w:cs="TH SarabunIT๙"/>
                <w:sz w:val="28"/>
              </w:rPr>
              <w:t xml:space="preserve">International Classification of Diseases and Health Related Problems - </w:t>
            </w:r>
            <w:r w:rsidRPr="00021806">
              <w:rPr>
                <w:rFonts w:ascii="TH SarabunIT๙" w:eastAsia="Times New Roman" w:hAnsi="TH SarabunIT๙" w:cs="TH SarabunIT๙"/>
                <w:sz w:val="28"/>
                <w:cs/>
              </w:rPr>
              <w:t xml:space="preserve">10) โดยบันทึกตามรหัสโรคของ </w:t>
            </w:r>
            <w:r w:rsidRPr="00021806">
              <w:rPr>
                <w:rFonts w:ascii="TH SarabunIT๙" w:eastAsia="Times New Roman" w:hAnsi="TH SarabunIT๙" w:cs="TH SarabunIT๙"/>
                <w:sz w:val="28"/>
              </w:rPr>
              <w:t xml:space="preserve">ICD 10 </w:t>
            </w:r>
            <w:r w:rsidRPr="00021806">
              <w:rPr>
                <w:rFonts w:ascii="TH SarabunIT๙" w:eastAsia="Times New Roman" w:hAnsi="TH SarabunIT๙" w:cs="TH SarabunIT๙"/>
                <w:sz w:val="28"/>
                <w:cs/>
              </w:rPr>
              <w:t xml:space="preserve">หมวด </w:t>
            </w:r>
            <w:r w:rsidRPr="00021806">
              <w:rPr>
                <w:rFonts w:ascii="TH SarabunIT๙" w:eastAsia="Times New Roman" w:hAnsi="TH SarabunIT๙" w:cs="TH SarabunIT๙"/>
                <w:sz w:val="28"/>
              </w:rPr>
              <w:t>F</w:t>
            </w:r>
            <w:r w:rsidRPr="00021806">
              <w:rPr>
                <w:rFonts w:ascii="TH SarabunIT๙" w:eastAsia="Times New Roman" w:hAnsi="TH SarabunIT๙" w:cs="TH SarabunIT๙"/>
                <w:sz w:val="28"/>
                <w:cs/>
              </w:rPr>
              <w:t>32.</w:t>
            </w:r>
            <w:r w:rsidRPr="00021806">
              <w:rPr>
                <w:rFonts w:ascii="TH SarabunIT๙" w:eastAsia="Times New Roman" w:hAnsi="TH SarabunIT๙" w:cs="TH SarabunIT๙"/>
                <w:sz w:val="28"/>
              </w:rPr>
              <w:t>x, F</w:t>
            </w:r>
            <w:r w:rsidRPr="00021806">
              <w:rPr>
                <w:rFonts w:ascii="TH SarabunIT๙" w:eastAsia="Times New Roman" w:hAnsi="TH SarabunIT๙" w:cs="TH SarabunIT๙"/>
                <w:sz w:val="28"/>
                <w:cs/>
              </w:rPr>
              <w:t>33</w:t>
            </w:r>
            <w:r w:rsidRPr="00021806">
              <w:rPr>
                <w:rFonts w:ascii="TH SarabunIT๙" w:eastAsia="Times New Roman" w:hAnsi="TH SarabunIT๙" w:cs="TH SarabunIT๙"/>
                <w:sz w:val="28"/>
              </w:rPr>
              <w:t>, F</w:t>
            </w:r>
            <w:r w:rsidRPr="00021806">
              <w:rPr>
                <w:rFonts w:ascii="TH SarabunIT๙" w:eastAsia="Times New Roman" w:hAnsi="TH SarabunIT๙" w:cs="TH SarabunIT๙"/>
                <w:sz w:val="28"/>
                <w:cs/>
              </w:rPr>
              <w:t>34.1</w:t>
            </w:r>
            <w:r w:rsidRPr="00021806">
              <w:rPr>
                <w:rFonts w:ascii="TH SarabunIT๙" w:eastAsia="Times New Roman" w:hAnsi="TH SarabunIT๙" w:cs="TH SarabunIT๙"/>
                <w:sz w:val="28"/>
              </w:rPr>
              <w:t>, F</w:t>
            </w:r>
            <w:r w:rsidRPr="00021806">
              <w:rPr>
                <w:rFonts w:ascii="TH SarabunIT๙" w:eastAsia="Times New Roman" w:hAnsi="TH SarabunIT๙" w:cs="TH SarabunIT๙"/>
                <w:sz w:val="28"/>
                <w:cs/>
              </w:rPr>
              <w:t>38.</w:t>
            </w:r>
            <w:r w:rsidRPr="00021806">
              <w:rPr>
                <w:rFonts w:ascii="TH SarabunIT๙" w:eastAsia="Times New Roman" w:hAnsi="TH SarabunIT๙" w:cs="TH SarabunIT๙"/>
                <w:sz w:val="28"/>
              </w:rPr>
              <w:t>x</w:t>
            </w:r>
            <w:r w:rsidRPr="00021806">
              <w:rPr>
                <w:rFonts w:ascii="TH SarabunIT๙" w:eastAsia="Times New Roman" w:hAnsi="TH SarabunIT๙" w:cs="TH SarabunIT๙"/>
                <w:sz w:val="28"/>
                <w:cs/>
              </w:rPr>
              <w:t xml:space="preserve"> และ </w:t>
            </w:r>
            <w:r w:rsidRPr="00021806">
              <w:rPr>
                <w:rFonts w:ascii="TH SarabunIT๙" w:eastAsia="Times New Roman" w:hAnsi="TH SarabunIT๙" w:cs="TH SarabunIT๙"/>
                <w:sz w:val="28"/>
              </w:rPr>
              <w:t>F</w:t>
            </w:r>
            <w:r w:rsidRPr="00021806">
              <w:rPr>
                <w:rFonts w:ascii="TH SarabunIT๙" w:eastAsia="Times New Roman" w:hAnsi="TH SarabunIT๙" w:cs="TH SarabunIT๙"/>
                <w:sz w:val="28"/>
                <w:cs/>
              </w:rPr>
              <w:t>39.</w:t>
            </w:r>
            <w:r w:rsidRPr="00021806">
              <w:rPr>
                <w:rFonts w:ascii="TH SarabunIT๙" w:eastAsia="Times New Roman" w:hAnsi="TH SarabunIT๙" w:cs="TH SarabunIT๙"/>
                <w:sz w:val="28"/>
              </w:rPr>
              <w:t>x</w:t>
            </w:r>
          </w:p>
        </w:tc>
      </w:tr>
      <w:tr w:rsidR="001C6F37" w:rsidRPr="00021806" w:rsidTr="00021806">
        <w:trPr>
          <w:jc w:val="center"/>
        </w:trPr>
        <w:tc>
          <w:tcPr>
            <w:tcW w:w="2392" w:type="dxa"/>
            <w:gridSpan w:val="2"/>
            <w:tcBorders>
              <w:top w:val="single" w:sz="4" w:space="0" w:color="auto"/>
              <w:left w:val="single" w:sz="4" w:space="0" w:color="auto"/>
              <w:bottom w:val="single" w:sz="4" w:space="0" w:color="auto"/>
              <w:right w:val="single" w:sz="4" w:space="0" w:color="auto"/>
            </w:tcBorders>
          </w:tcPr>
          <w:p w:rsidR="001C6F37" w:rsidRPr="00021806" w:rsidRDefault="001C6F37" w:rsidP="00D608DE">
            <w:pPr>
              <w:rPr>
                <w:rFonts w:ascii="TH SarabunIT๙" w:hAnsi="TH SarabunIT๙" w:cs="TH SarabunIT๙"/>
                <w:b/>
                <w:bCs/>
                <w:sz w:val="28"/>
              </w:rPr>
            </w:pPr>
            <w:r w:rsidRPr="00021806">
              <w:rPr>
                <w:rFonts w:ascii="TH SarabunIT๙" w:hAnsi="TH SarabunIT๙" w:cs="TH SarabunIT๙"/>
                <w:b/>
                <w:bCs/>
                <w:sz w:val="28"/>
                <w:cs/>
              </w:rPr>
              <w:t>วิธีการจัดเก็บข้อมูล</w:t>
            </w:r>
          </w:p>
        </w:tc>
        <w:tc>
          <w:tcPr>
            <w:tcW w:w="7248" w:type="dxa"/>
            <w:tcBorders>
              <w:top w:val="single" w:sz="4" w:space="0" w:color="auto"/>
              <w:left w:val="single" w:sz="4" w:space="0" w:color="auto"/>
              <w:bottom w:val="single" w:sz="4" w:space="0" w:color="auto"/>
              <w:right w:val="single" w:sz="4" w:space="0" w:color="auto"/>
            </w:tcBorders>
          </w:tcPr>
          <w:p w:rsidR="00BA6F4E" w:rsidRPr="00021806" w:rsidRDefault="00BA6F4E" w:rsidP="00D608DE">
            <w:pPr>
              <w:tabs>
                <w:tab w:val="left" w:pos="445"/>
                <w:tab w:val="left" w:pos="567"/>
              </w:tabs>
              <w:ind w:right="4" w:firstLine="433"/>
              <w:jc w:val="thaiDistribute"/>
              <w:rPr>
                <w:rFonts w:ascii="TH SarabunIT๙" w:hAnsi="TH SarabunIT๙" w:cs="TH SarabunIT๙"/>
                <w:color w:val="000000" w:themeColor="text1"/>
                <w:sz w:val="28"/>
              </w:rPr>
            </w:pPr>
            <w:r w:rsidRPr="00021806">
              <w:rPr>
                <w:rFonts w:ascii="TH SarabunIT๙" w:hAnsi="TH SarabunIT๙" w:cs="TH SarabunIT๙"/>
                <w:color w:val="000000" w:themeColor="text1"/>
                <w:sz w:val="28"/>
                <w:cs/>
              </w:rPr>
              <w:t>กรมสุขภาพจิต โดยโรงพยาบาลพระศรีมหาโพธิ์เป็นผู้เก็บรวบรวมข้อมูลรายงานการเข้าถึงบริการ (ใส่ปีที่ต้องการวัด) จากสถานบริการสาธารณสุขทั่วประเทศ และจากแหล่งรายงานกลางของกระทรวงสาธารณสุข แล้วทำการรวมข้อมูลเข้ากับข้อมุ</w:t>
            </w:r>
            <w:proofErr w:type="spellStart"/>
            <w:r w:rsidRPr="00021806">
              <w:rPr>
                <w:rFonts w:ascii="TH SarabunIT๙" w:hAnsi="TH SarabunIT๙" w:cs="TH SarabunIT๙"/>
                <w:color w:val="000000" w:themeColor="text1"/>
                <w:sz w:val="28"/>
                <w:cs/>
              </w:rPr>
              <w:t>ลข</w:t>
            </w:r>
            <w:proofErr w:type="spellEnd"/>
            <w:r w:rsidRPr="00021806">
              <w:rPr>
                <w:rFonts w:ascii="TH SarabunIT๙" w:hAnsi="TH SarabunIT๙" w:cs="TH SarabunIT๙"/>
                <w:color w:val="000000" w:themeColor="text1"/>
                <w:sz w:val="28"/>
                <w:cs/>
              </w:rPr>
              <w:t xml:space="preserve">องปีงบประมาณ 2552 – ปีก่อนปีที่ต้องการวัด (เช่น ต้องการวัดผลการเข้าถึงบริการปี 2560 ต้องนำข้อมูลปี 2560 รวมกับข้อมูลของปี 2552 - 2559) โดยประมวลผลเป็นรายหน่วยบริการ จังหวัด เขตสุขภาพ และประเทศ แล้วนำเสนอผลที่ </w:t>
            </w:r>
            <w:r w:rsidRPr="00021806">
              <w:rPr>
                <w:rFonts w:ascii="TH SarabunIT๙" w:hAnsi="TH SarabunIT๙" w:cs="TH SarabunIT๙"/>
                <w:color w:val="000000" w:themeColor="text1"/>
                <w:sz w:val="28"/>
              </w:rPr>
              <w:t xml:space="preserve">www.thaidepression.com </w:t>
            </w:r>
          </w:p>
          <w:p w:rsidR="00BA6F4E" w:rsidRPr="00021806" w:rsidRDefault="00BA6F4E" w:rsidP="00D608DE">
            <w:pPr>
              <w:tabs>
                <w:tab w:val="left" w:pos="445"/>
                <w:tab w:val="left" w:pos="567"/>
              </w:tabs>
              <w:ind w:right="4" w:firstLine="433"/>
              <w:jc w:val="thaiDistribute"/>
              <w:rPr>
                <w:rFonts w:ascii="TH SarabunIT๙" w:hAnsi="TH SarabunIT๙" w:cs="TH SarabunIT๙"/>
                <w:color w:val="000000" w:themeColor="text1"/>
                <w:sz w:val="28"/>
              </w:rPr>
            </w:pPr>
            <w:r w:rsidRPr="00021806">
              <w:rPr>
                <w:rFonts w:ascii="TH SarabunIT๙" w:hAnsi="TH SarabunIT๙" w:cs="TH SarabunIT๙"/>
                <w:color w:val="000000" w:themeColor="text1"/>
                <w:sz w:val="28"/>
                <w:cs/>
              </w:rPr>
              <w:t>ข้อมูลที่ต้องการ ได้แก่ 1) วันที่เข้ารับการบริการ 2) คำนำหน้า 3) ชื่อ 4) นามสกุล        5) เพศ 6) เลขที่บัตรประชาชน 7) วันเดือนปีเกิด 8) อำเภอ  9) จังหวัด 10) รหัสโรคซึมเศร้า 11) คะแนน 9</w:t>
            </w:r>
            <w:r w:rsidRPr="00021806">
              <w:rPr>
                <w:rFonts w:ascii="TH SarabunIT๙" w:hAnsi="TH SarabunIT๙" w:cs="TH SarabunIT๙"/>
                <w:color w:val="000000" w:themeColor="text1"/>
                <w:sz w:val="28"/>
              </w:rPr>
              <w:t xml:space="preserve">Q </w:t>
            </w:r>
            <w:r w:rsidRPr="00021806">
              <w:rPr>
                <w:rFonts w:ascii="TH SarabunIT๙" w:hAnsi="TH SarabunIT๙" w:cs="TH SarabunIT๙"/>
                <w:color w:val="000000" w:themeColor="text1"/>
                <w:sz w:val="28"/>
                <w:cs/>
              </w:rPr>
              <w:t>12) คะแนน 8</w:t>
            </w:r>
            <w:r w:rsidRPr="00021806">
              <w:rPr>
                <w:rFonts w:ascii="TH SarabunIT๙" w:hAnsi="TH SarabunIT๙" w:cs="TH SarabunIT๙"/>
                <w:color w:val="000000" w:themeColor="text1"/>
                <w:sz w:val="28"/>
              </w:rPr>
              <w:t xml:space="preserve">Q </w:t>
            </w:r>
            <w:r w:rsidRPr="00021806">
              <w:rPr>
                <w:rFonts w:ascii="TH SarabunIT๙" w:hAnsi="TH SarabunIT๙" w:cs="TH SarabunIT๙"/>
                <w:color w:val="000000" w:themeColor="text1"/>
                <w:sz w:val="28"/>
                <w:cs/>
              </w:rPr>
              <w:t>ซึ่งข้อมูลเหล่านี้มีอยู่ในฐานข้อมูล 50 แฟ้มแล้ว)</w:t>
            </w:r>
          </w:p>
          <w:p w:rsidR="00BA6F4E" w:rsidRPr="00021806" w:rsidRDefault="00BA6F4E" w:rsidP="00D608DE">
            <w:pPr>
              <w:tabs>
                <w:tab w:val="left" w:pos="445"/>
                <w:tab w:val="left" w:pos="567"/>
              </w:tabs>
              <w:ind w:right="4" w:firstLine="433"/>
              <w:jc w:val="thaiDistribute"/>
              <w:rPr>
                <w:rFonts w:ascii="TH SarabunIT๙" w:hAnsi="TH SarabunIT๙" w:cs="TH SarabunIT๙"/>
                <w:color w:val="000000" w:themeColor="text1"/>
                <w:sz w:val="28"/>
              </w:rPr>
            </w:pPr>
            <w:r w:rsidRPr="00021806">
              <w:rPr>
                <w:rFonts w:ascii="TH SarabunIT๙" w:hAnsi="TH SarabunIT๙" w:cs="TH SarabunIT๙"/>
                <w:color w:val="000000" w:themeColor="text1"/>
                <w:sz w:val="28"/>
                <w:cs/>
              </w:rPr>
              <w:t xml:space="preserve">ในกรณีที่หน่วยบริการสาธารณสุขในพื้นที่มีความประสงค์จะขอส่งข้อมูลหรือรายงานมายังศูนย์วิจัยและสารสนเทศโรคซึมเศร้า โรงพยาบาลพระศรีมหาโพธิ์ ดำเนินการได้ดังนี้ </w:t>
            </w:r>
          </w:p>
          <w:p w:rsidR="00BA6F4E" w:rsidRPr="00021806" w:rsidRDefault="00BA6F4E" w:rsidP="00D608DE">
            <w:pPr>
              <w:pStyle w:val="a4"/>
              <w:numPr>
                <w:ilvl w:val="0"/>
                <w:numId w:val="4"/>
              </w:numPr>
              <w:tabs>
                <w:tab w:val="left" w:pos="343"/>
              </w:tabs>
              <w:spacing w:after="0" w:line="240" w:lineRule="auto"/>
              <w:ind w:left="343" w:right="4" w:hanging="343"/>
              <w:jc w:val="thaiDistribute"/>
              <w:rPr>
                <w:rFonts w:ascii="TH SarabunIT๙" w:hAnsi="TH SarabunIT๙" w:cs="TH SarabunIT๙"/>
                <w:color w:val="000000" w:themeColor="text1"/>
                <w:sz w:val="28"/>
              </w:rPr>
            </w:pPr>
            <w:r w:rsidRPr="00021806">
              <w:rPr>
                <w:rFonts w:ascii="TH SarabunIT๙" w:hAnsi="TH SarabunIT๙" w:cs="TH SarabunIT๙"/>
                <w:color w:val="000000" w:themeColor="text1"/>
                <w:sz w:val="28"/>
                <w:cs/>
              </w:rPr>
              <w:t>ส่งรายงานเป็นเอกสารตามแบบฟอร์มที่กำหนดทางไปรษณีย์มายังศูนย์วิจัยและสารสนเทศโรคซึมเศร้า โรงพยาบาลพระศรีมหาโพธิ์ ทีมงานจะบันทึกข้อมูลตามรายการให้อย่างครบถ้วน</w:t>
            </w:r>
          </w:p>
          <w:p w:rsidR="00BA6F4E" w:rsidRPr="00021806" w:rsidRDefault="00BA6F4E" w:rsidP="00D608DE">
            <w:pPr>
              <w:pStyle w:val="a4"/>
              <w:numPr>
                <w:ilvl w:val="0"/>
                <w:numId w:val="4"/>
              </w:numPr>
              <w:tabs>
                <w:tab w:val="left" w:pos="343"/>
              </w:tabs>
              <w:spacing w:after="0" w:line="240" w:lineRule="auto"/>
              <w:ind w:left="343" w:right="4" w:hanging="343"/>
              <w:jc w:val="thaiDistribute"/>
              <w:rPr>
                <w:rFonts w:ascii="TH SarabunIT๙" w:hAnsi="TH SarabunIT๙" w:cs="TH SarabunIT๙"/>
                <w:color w:val="000000" w:themeColor="text1"/>
                <w:sz w:val="28"/>
              </w:rPr>
            </w:pPr>
            <w:r w:rsidRPr="00021806">
              <w:rPr>
                <w:rFonts w:ascii="TH SarabunIT๙" w:hAnsi="TH SarabunIT๙" w:cs="TH SarabunIT๙"/>
                <w:color w:val="000000" w:themeColor="text1"/>
                <w:sz w:val="28"/>
                <w:cs/>
              </w:rPr>
              <w:lastRenderedPageBreak/>
              <w:t xml:space="preserve">ส่งข้อมูลจาก </w:t>
            </w:r>
            <w:r w:rsidRPr="00021806">
              <w:rPr>
                <w:rFonts w:ascii="TH SarabunIT๙" w:hAnsi="TH SarabunIT๙" w:cs="TH SarabunIT๙"/>
                <w:color w:val="000000" w:themeColor="text1"/>
                <w:sz w:val="28"/>
              </w:rPr>
              <w:t xml:space="preserve">file </w:t>
            </w:r>
            <w:r w:rsidRPr="00021806">
              <w:rPr>
                <w:rFonts w:ascii="TH SarabunIT๙" w:hAnsi="TH SarabunIT๙" w:cs="TH SarabunIT๙"/>
                <w:color w:val="000000" w:themeColor="text1"/>
                <w:sz w:val="28"/>
                <w:cs/>
              </w:rPr>
              <w:t xml:space="preserve">ข้อมูลแบบ </w:t>
            </w:r>
            <w:r w:rsidRPr="00021806">
              <w:rPr>
                <w:rFonts w:ascii="TH SarabunIT๙" w:hAnsi="TH SarabunIT๙" w:cs="TH SarabunIT๙"/>
                <w:color w:val="000000" w:themeColor="text1"/>
                <w:sz w:val="28"/>
              </w:rPr>
              <w:t xml:space="preserve">excel </w:t>
            </w:r>
            <w:r w:rsidRPr="00021806">
              <w:rPr>
                <w:rFonts w:ascii="TH SarabunIT๙" w:hAnsi="TH SarabunIT๙" w:cs="TH SarabunIT๙"/>
                <w:color w:val="000000" w:themeColor="text1"/>
                <w:sz w:val="28"/>
                <w:cs/>
              </w:rPr>
              <w:t xml:space="preserve">หรือ </w:t>
            </w:r>
            <w:r w:rsidRPr="00021806">
              <w:rPr>
                <w:rFonts w:ascii="TH SarabunIT๙" w:hAnsi="TH SarabunIT๙" w:cs="TH SarabunIT๙"/>
                <w:color w:val="000000" w:themeColor="text1"/>
                <w:sz w:val="28"/>
              </w:rPr>
              <w:t xml:space="preserve">word </w:t>
            </w:r>
            <w:r w:rsidRPr="00021806">
              <w:rPr>
                <w:rFonts w:ascii="TH SarabunIT๙" w:hAnsi="TH SarabunIT๙" w:cs="TH SarabunIT๙"/>
                <w:color w:val="000000" w:themeColor="text1"/>
                <w:sz w:val="28"/>
                <w:cs/>
              </w:rPr>
              <w:t xml:space="preserve">ที่ส่งผ่านทาง </w:t>
            </w:r>
            <w:r w:rsidRPr="00021806">
              <w:rPr>
                <w:rFonts w:ascii="TH SarabunIT๙" w:hAnsi="TH SarabunIT๙" w:cs="TH SarabunIT๙"/>
                <w:color w:val="000000" w:themeColor="text1"/>
                <w:sz w:val="28"/>
              </w:rPr>
              <w:t xml:space="preserve">e-mail </w:t>
            </w:r>
            <w:r w:rsidRPr="00021806">
              <w:rPr>
                <w:rFonts w:ascii="TH SarabunIT๙" w:hAnsi="TH SarabunIT๙" w:cs="TH SarabunIT๙"/>
                <w:color w:val="000000" w:themeColor="text1"/>
                <w:sz w:val="28"/>
                <w:cs/>
              </w:rPr>
              <w:t xml:space="preserve">ที่ </w:t>
            </w:r>
            <w:r w:rsidRPr="00021806">
              <w:rPr>
                <w:rFonts w:ascii="TH SarabunIT๙" w:hAnsi="TH SarabunIT๙" w:cs="TH SarabunIT๙"/>
                <w:color w:val="000000" w:themeColor="text1"/>
                <w:sz w:val="28"/>
              </w:rPr>
              <w:t>E-mail : depression</w:t>
            </w:r>
            <w:r w:rsidRPr="00021806">
              <w:rPr>
                <w:rFonts w:ascii="TH SarabunIT๙" w:hAnsi="TH SarabunIT๙" w:cs="TH SarabunIT๙"/>
                <w:color w:val="000000" w:themeColor="text1"/>
                <w:sz w:val="28"/>
                <w:cs/>
              </w:rPr>
              <w:t>54</w:t>
            </w:r>
            <w:r w:rsidRPr="00021806">
              <w:rPr>
                <w:rFonts w:ascii="TH SarabunIT๙" w:hAnsi="TH SarabunIT๙" w:cs="TH SarabunIT๙"/>
                <w:color w:val="000000" w:themeColor="text1"/>
                <w:sz w:val="28"/>
              </w:rPr>
              <w:t xml:space="preserve">@hotmail.com </w:t>
            </w:r>
            <w:r w:rsidRPr="00021806">
              <w:rPr>
                <w:rFonts w:ascii="TH SarabunIT๙" w:hAnsi="TH SarabunIT๙" w:cs="TH SarabunIT๙"/>
                <w:color w:val="000000" w:themeColor="text1"/>
                <w:sz w:val="28"/>
                <w:cs/>
              </w:rPr>
              <w:t xml:space="preserve">หรือ </w:t>
            </w:r>
            <w:r w:rsidRPr="00021806">
              <w:rPr>
                <w:rFonts w:ascii="TH SarabunIT๙" w:hAnsi="TH SarabunIT๙" w:cs="TH SarabunIT๙"/>
                <w:color w:val="000000" w:themeColor="text1"/>
                <w:sz w:val="28"/>
              </w:rPr>
              <w:t xml:space="preserve">info@thaidepression.com </w:t>
            </w:r>
            <w:r w:rsidRPr="00021806">
              <w:rPr>
                <w:rFonts w:ascii="TH SarabunIT๙" w:hAnsi="TH SarabunIT๙" w:cs="TH SarabunIT๙"/>
                <w:color w:val="000000" w:themeColor="text1"/>
                <w:sz w:val="28"/>
                <w:cs/>
              </w:rPr>
              <w:t xml:space="preserve">หรือ </w:t>
            </w:r>
            <w:r w:rsidRPr="00021806">
              <w:rPr>
                <w:rFonts w:ascii="TH SarabunIT๙" w:hAnsi="TH SarabunIT๙" w:cs="TH SarabunIT๙"/>
                <w:color w:val="000000" w:themeColor="text1"/>
                <w:sz w:val="28"/>
              </w:rPr>
              <w:t xml:space="preserve">copy </w:t>
            </w:r>
            <w:r w:rsidRPr="00021806">
              <w:rPr>
                <w:rFonts w:ascii="TH SarabunIT๙" w:hAnsi="TH SarabunIT๙" w:cs="TH SarabunIT๙"/>
                <w:color w:val="000000" w:themeColor="text1"/>
                <w:sz w:val="28"/>
                <w:cs/>
              </w:rPr>
              <w:t xml:space="preserve">ลง </w:t>
            </w:r>
            <w:r w:rsidRPr="00021806">
              <w:rPr>
                <w:rFonts w:ascii="TH SarabunIT๙" w:hAnsi="TH SarabunIT๙" w:cs="TH SarabunIT๙"/>
                <w:color w:val="000000" w:themeColor="text1"/>
                <w:sz w:val="28"/>
              </w:rPr>
              <w:t xml:space="preserve">CD </w:t>
            </w:r>
            <w:r w:rsidRPr="00021806">
              <w:rPr>
                <w:rFonts w:ascii="TH SarabunIT๙" w:hAnsi="TH SarabunIT๙" w:cs="TH SarabunIT๙"/>
                <w:color w:val="000000" w:themeColor="text1"/>
                <w:sz w:val="28"/>
                <w:cs/>
              </w:rPr>
              <w:t>ส่งทางไปรษณีย์</w:t>
            </w:r>
          </w:p>
          <w:p w:rsidR="00BA6F4E" w:rsidRPr="00021806" w:rsidRDefault="00BA6F4E" w:rsidP="00D608DE">
            <w:pPr>
              <w:pStyle w:val="a4"/>
              <w:numPr>
                <w:ilvl w:val="0"/>
                <w:numId w:val="4"/>
              </w:numPr>
              <w:tabs>
                <w:tab w:val="left" w:pos="343"/>
              </w:tabs>
              <w:spacing w:after="0" w:line="240" w:lineRule="auto"/>
              <w:ind w:left="343" w:right="4" w:hanging="343"/>
              <w:rPr>
                <w:rFonts w:ascii="TH SarabunIT๙" w:hAnsi="TH SarabunIT๙" w:cs="TH SarabunIT๙"/>
                <w:color w:val="000000" w:themeColor="text1"/>
                <w:sz w:val="28"/>
              </w:rPr>
            </w:pPr>
            <w:r w:rsidRPr="00021806">
              <w:rPr>
                <w:rFonts w:ascii="TH SarabunIT๙" w:hAnsi="TH SarabunIT๙" w:cs="TH SarabunIT๙"/>
                <w:color w:val="000000" w:themeColor="text1"/>
                <w:sz w:val="28"/>
                <w:cs/>
              </w:rPr>
              <w:t xml:space="preserve">บันทึกทางโปรแกรมการดูแลเฝ้าระวังโรคซึมเศร้า </w:t>
            </w:r>
            <w:r w:rsidRPr="00021806">
              <w:rPr>
                <w:rFonts w:ascii="TH SarabunIT๙" w:hAnsi="TH SarabunIT๙" w:cs="TH SarabunIT๙"/>
                <w:color w:val="000000" w:themeColor="text1"/>
                <w:sz w:val="28"/>
              </w:rPr>
              <w:t xml:space="preserve">www.thaidepression.com </w:t>
            </w:r>
            <w:r w:rsidRPr="00021806">
              <w:rPr>
                <w:rFonts w:ascii="TH SarabunIT๙" w:hAnsi="TH SarabunIT๙" w:cs="TH SarabunIT๙"/>
                <w:color w:val="000000" w:themeColor="text1"/>
                <w:sz w:val="28"/>
                <w:cs/>
              </w:rPr>
              <w:t xml:space="preserve">สำหรับหน่วยที่มีความพร้อมและต้องการบันทึกการบริการทาง </w:t>
            </w:r>
            <w:r w:rsidRPr="00021806">
              <w:rPr>
                <w:rFonts w:ascii="TH SarabunIT๙" w:hAnsi="TH SarabunIT๙" w:cs="TH SarabunIT๙"/>
                <w:color w:val="000000" w:themeColor="text1"/>
                <w:sz w:val="28"/>
              </w:rPr>
              <w:t>Online</w:t>
            </w:r>
          </w:p>
          <w:p w:rsidR="00BA6F4E" w:rsidRPr="00021806" w:rsidRDefault="00BA6F4E" w:rsidP="00D608DE">
            <w:pPr>
              <w:ind w:firstLine="343"/>
              <w:jc w:val="thaiDistribute"/>
              <w:outlineLvl w:val="1"/>
              <w:rPr>
                <w:rFonts w:ascii="TH SarabunIT๙" w:hAnsi="TH SarabunIT๙" w:cs="TH SarabunIT๙"/>
                <w:color w:val="000000" w:themeColor="text1"/>
                <w:sz w:val="28"/>
              </w:rPr>
            </w:pPr>
            <w:r w:rsidRPr="00021806">
              <w:rPr>
                <w:rFonts w:ascii="TH SarabunIT๙" w:hAnsi="TH SarabunIT๙" w:cs="TH SarabunIT๙"/>
                <w:color w:val="000000" w:themeColor="text1"/>
                <w:sz w:val="28"/>
                <w:cs/>
              </w:rPr>
              <w:t>ทั้งนี้ กรมสุขภาพจิต โดยโรงพยาบาลพระศรีมหาโพธิ์ จะรับดำเนินการรวบรวมพร้อมประมวลผลเข้ากับฐานข้อมูลโรคซึมเศร้า จนกว่าหน่วยบริการในพื้นที่จะขอยกเลิกการส่งตามข้อ 1-2</w:t>
            </w:r>
          </w:p>
          <w:p w:rsidR="00BA6F4E" w:rsidRPr="00021806" w:rsidRDefault="00BA6F4E" w:rsidP="00D608DE">
            <w:pPr>
              <w:jc w:val="both"/>
              <w:outlineLvl w:val="1"/>
              <w:rPr>
                <w:rFonts w:ascii="TH SarabunIT๙" w:eastAsia="Times New Roman" w:hAnsi="TH SarabunIT๙" w:cs="TH SarabunIT๙"/>
                <w:b/>
                <w:bCs/>
                <w:color w:val="000000" w:themeColor="text1"/>
                <w:sz w:val="28"/>
              </w:rPr>
            </w:pPr>
            <w:r w:rsidRPr="00021806">
              <w:rPr>
                <w:rFonts w:ascii="TH SarabunIT๙" w:eastAsia="Times New Roman" w:hAnsi="TH SarabunIT๙" w:cs="TH SarabunIT๙"/>
                <w:b/>
                <w:bCs/>
                <w:color w:val="000000" w:themeColor="text1"/>
                <w:sz w:val="28"/>
                <w:cs/>
              </w:rPr>
              <w:t>คำอธิบายสูตร</w:t>
            </w:r>
            <w:r w:rsidRPr="00021806">
              <w:rPr>
                <w:rFonts w:ascii="TH SarabunIT๙" w:eastAsia="Times New Roman" w:hAnsi="TH SarabunIT๙" w:cs="TH SarabunIT๙"/>
                <w:b/>
                <w:bCs/>
                <w:color w:val="000000" w:themeColor="text1"/>
                <w:sz w:val="28"/>
              </w:rPr>
              <w:t>:</w:t>
            </w:r>
          </w:p>
          <w:p w:rsidR="00BA6F4E" w:rsidRPr="00021806" w:rsidRDefault="00BA6F4E" w:rsidP="00D608DE">
            <w:pPr>
              <w:numPr>
                <w:ilvl w:val="0"/>
                <w:numId w:val="3"/>
              </w:numPr>
              <w:ind w:left="0" w:firstLine="360"/>
              <w:jc w:val="thaiDistribute"/>
              <w:outlineLvl w:val="1"/>
              <w:rPr>
                <w:rFonts w:ascii="TH SarabunIT๙" w:hAnsi="TH SarabunIT๙" w:cs="TH SarabunIT๙"/>
                <w:color w:val="000000" w:themeColor="text1"/>
                <w:sz w:val="28"/>
              </w:rPr>
            </w:pPr>
            <w:r w:rsidRPr="00021806">
              <w:rPr>
                <w:rFonts w:ascii="TH SarabunIT๙" w:eastAsia="Times New Roman" w:hAnsi="TH SarabunIT๙" w:cs="TH SarabunIT๙"/>
                <w:b/>
                <w:bCs/>
                <w:color w:val="000000" w:themeColor="text1"/>
                <w:sz w:val="28"/>
                <w:cs/>
              </w:rPr>
              <w:t>ตัวตั้ง</w:t>
            </w:r>
            <w:r w:rsidRPr="00021806">
              <w:rPr>
                <w:rFonts w:ascii="TH SarabunIT๙" w:eastAsia="Times New Roman" w:hAnsi="TH SarabunIT๙" w:cs="TH SarabunIT๙"/>
                <w:color w:val="000000" w:themeColor="text1"/>
                <w:sz w:val="28"/>
                <w:cs/>
              </w:rPr>
              <w:t xml:space="preserve"> คือ </w:t>
            </w:r>
            <w:r w:rsidRPr="00021806">
              <w:rPr>
                <w:rFonts w:ascii="TH SarabunIT๙" w:hAnsi="TH SarabunIT๙" w:cs="TH SarabunIT๙"/>
                <w:color w:val="000000" w:themeColor="text1"/>
                <w:sz w:val="28"/>
                <w:cs/>
              </w:rPr>
              <w:t>จำนวนผู้ป่วยโรคซึมเศร้า</w:t>
            </w:r>
            <w:r w:rsidRPr="00021806">
              <w:rPr>
                <w:rFonts w:ascii="TH SarabunIT๙" w:hAnsi="TH SarabunIT๙" w:cs="TH SarabunIT๙"/>
                <w:color w:val="000000" w:themeColor="text1"/>
                <w:spacing w:val="-4"/>
                <w:sz w:val="28"/>
              </w:rPr>
              <w:t xml:space="preserve"> (F32.x, F33.x, F34.1, F38.x </w:t>
            </w:r>
            <w:r w:rsidRPr="00021806">
              <w:rPr>
                <w:rFonts w:ascii="TH SarabunIT๙" w:hAnsi="TH SarabunIT๙" w:cs="TH SarabunIT๙"/>
                <w:color w:val="000000" w:themeColor="text1"/>
                <w:spacing w:val="-4"/>
                <w:sz w:val="28"/>
                <w:cs/>
              </w:rPr>
              <w:t xml:space="preserve">และ </w:t>
            </w:r>
            <w:r w:rsidRPr="00021806">
              <w:rPr>
                <w:rFonts w:ascii="TH SarabunIT๙" w:hAnsi="TH SarabunIT๙" w:cs="TH SarabunIT๙"/>
                <w:color w:val="000000" w:themeColor="text1"/>
                <w:spacing w:val="-4"/>
                <w:sz w:val="28"/>
              </w:rPr>
              <w:t xml:space="preserve">F39.x) </w:t>
            </w:r>
            <w:r w:rsidRPr="00021806">
              <w:rPr>
                <w:rFonts w:ascii="TH SarabunIT๙" w:hAnsi="TH SarabunIT๙" w:cs="TH SarabunIT๙"/>
                <w:color w:val="000000" w:themeColor="text1"/>
                <w:sz w:val="28"/>
                <w:cs/>
              </w:rPr>
              <w:t xml:space="preserve">ทั้งรายเก่าและรายใหม่ที่มารับบริการสะสมมาตั้งแต่ปีงบประมาณ </w:t>
            </w:r>
            <w:r w:rsidRPr="00021806">
              <w:rPr>
                <w:rFonts w:ascii="TH SarabunIT๙" w:hAnsi="TH SarabunIT๙" w:cs="TH SarabunIT๙"/>
                <w:color w:val="000000" w:themeColor="text1"/>
                <w:sz w:val="28"/>
              </w:rPr>
              <w:t>2552</w:t>
            </w:r>
            <w:r w:rsidRPr="00021806">
              <w:rPr>
                <w:rFonts w:ascii="TH SarabunIT๙" w:hAnsi="TH SarabunIT๙" w:cs="TH SarabunIT๙"/>
                <w:color w:val="000000" w:themeColor="text1"/>
                <w:sz w:val="28"/>
                <w:cs/>
              </w:rPr>
              <w:t xml:space="preserve"> จนถึงในปีงบประมาณ (ใส่ปีที่ต้องการวัด)</w:t>
            </w:r>
            <w:r w:rsidRPr="00021806">
              <w:rPr>
                <w:rFonts w:ascii="TH SarabunIT๙" w:hAnsi="TH SarabunIT๙" w:cs="TH SarabunIT๙"/>
                <w:color w:val="000000" w:themeColor="text1"/>
                <w:sz w:val="28"/>
              </w:rPr>
              <w:t xml:space="preserve"> </w:t>
            </w:r>
            <w:r w:rsidRPr="00021806">
              <w:rPr>
                <w:rFonts w:ascii="TH SarabunIT๙" w:eastAsia="Times New Roman" w:hAnsi="TH SarabunIT๙" w:cs="TH SarabunIT๙"/>
                <w:color w:val="000000" w:themeColor="text1"/>
                <w:sz w:val="28"/>
                <w:cs/>
              </w:rPr>
              <w:t>ในหน่วยบริการ/สถานพยาบาล รพศ./</w:t>
            </w:r>
            <w:proofErr w:type="spellStart"/>
            <w:r w:rsidRPr="00021806">
              <w:rPr>
                <w:rFonts w:ascii="TH SarabunIT๙" w:eastAsia="Times New Roman" w:hAnsi="TH SarabunIT๙" w:cs="TH SarabunIT๙"/>
                <w:color w:val="000000" w:themeColor="text1"/>
                <w:sz w:val="28"/>
                <w:cs/>
              </w:rPr>
              <w:t>รพท</w:t>
            </w:r>
            <w:proofErr w:type="spellEnd"/>
            <w:r w:rsidRPr="00021806">
              <w:rPr>
                <w:rFonts w:ascii="TH SarabunIT๙" w:eastAsia="Times New Roman" w:hAnsi="TH SarabunIT๙" w:cs="TH SarabunIT๙"/>
                <w:color w:val="000000" w:themeColor="text1"/>
                <w:sz w:val="28"/>
                <w:cs/>
              </w:rPr>
              <w:t>./</w:t>
            </w:r>
            <w:proofErr w:type="spellStart"/>
            <w:r w:rsidRPr="00021806">
              <w:rPr>
                <w:rFonts w:ascii="TH SarabunIT๙" w:eastAsia="Times New Roman" w:hAnsi="TH SarabunIT๙" w:cs="TH SarabunIT๙"/>
                <w:color w:val="000000" w:themeColor="text1"/>
                <w:sz w:val="28"/>
                <w:cs/>
              </w:rPr>
              <w:t>รพช</w:t>
            </w:r>
            <w:proofErr w:type="spellEnd"/>
            <w:r w:rsidRPr="00021806">
              <w:rPr>
                <w:rFonts w:ascii="TH SarabunIT๙" w:eastAsia="Times New Roman" w:hAnsi="TH SarabunIT๙" w:cs="TH SarabunIT๙"/>
                <w:color w:val="000000" w:themeColor="text1"/>
                <w:sz w:val="28"/>
                <w:cs/>
              </w:rPr>
              <w:t>./รพ</w:t>
            </w:r>
            <w:r w:rsidRPr="00021806">
              <w:rPr>
                <w:rFonts w:ascii="TH SarabunIT๙" w:eastAsia="Times New Roman" w:hAnsi="TH SarabunIT๙" w:cs="TH SarabunIT๙"/>
                <w:color w:val="000000" w:themeColor="text1"/>
                <w:sz w:val="28"/>
              </w:rPr>
              <w:t>.</w:t>
            </w:r>
            <w:r w:rsidRPr="00021806">
              <w:rPr>
                <w:rFonts w:ascii="TH SarabunIT๙" w:eastAsia="Times New Roman" w:hAnsi="TH SarabunIT๙" w:cs="TH SarabunIT๙"/>
                <w:color w:val="000000" w:themeColor="text1"/>
                <w:sz w:val="28"/>
                <w:cs/>
              </w:rPr>
              <w:t>สต.และศูนย์สุขภาพชุมชนทุกจังหวัดในประเทศไทย รวมทั้งรพ./สถาบันจิตเวชในสังกัดกรมสุขภาพจิต</w:t>
            </w:r>
          </w:p>
          <w:p w:rsidR="001C6F37" w:rsidRPr="00021806" w:rsidRDefault="00BA6F4E" w:rsidP="00D608DE">
            <w:pPr>
              <w:pStyle w:val="a6"/>
              <w:numPr>
                <w:ilvl w:val="0"/>
                <w:numId w:val="3"/>
              </w:numPr>
              <w:tabs>
                <w:tab w:val="left" w:pos="426"/>
              </w:tabs>
              <w:ind w:left="0" w:firstLine="360"/>
              <w:jc w:val="thaiDistribute"/>
              <w:rPr>
                <w:rFonts w:ascii="TH SarabunIT๙" w:hAnsi="TH SarabunIT๙" w:cs="TH SarabunIT๙"/>
              </w:rPr>
            </w:pPr>
            <w:r w:rsidRPr="00021806">
              <w:rPr>
                <w:rFonts w:ascii="TH SarabunIT๙" w:hAnsi="TH SarabunIT๙" w:cs="TH SarabunIT๙"/>
                <w:b/>
                <w:bCs/>
                <w:color w:val="000000" w:themeColor="text1"/>
                <w:cs/>
              </w:rPr>
              <w:t>ตัวหาร</w:t>
            </w:r>
            <w:r w:rsidRPr="00021806">
              <w:rPr>
                <w:rFonts w:ascii="TH SarabunIT๙" w:hAnsi="TH SarabunIT๙" w:cs="TH SarabunIT๙"/>
                <w:color w:val="000000" w:themeColor="text1"/>
                <w:cs/>
              </w:rPr>
              <w:t xml:space="preserve"> คือ จำนวนผู้ป่วยโรคซึมเศร้าที่คำนวณจากความชุกของโรคซึมเศร้าภาพรวมทั้งประเทศ ที่มีอายุ 15 ปีขึ้นไป (อัตราความชุกจากการสำรวจระบาดวิทยาของโรคซึมเศร้าปี 2551 โดยกรมสุขภาพจิต โดยสุ่มตัวอย่างของประขากรไทยที่มีอายุตั้งแต่ 15 ปีขึ้นไปจำนวน 19,000 ราย พบอัตราความชุกของโรคซึมเศร้าภาพรวมทั้งประเทศ 2.7</w:t>
            </w:r>
            <w:r w:rsidRPr="00021806">
              <w:rPr>
                <w:rFonts w:ascii="TH SarabunIT๙" w:hAnsi="TH SarabunIT๙" w:cs="TH SarabunIT๙"/>
                <w:color w:val="000000" w:themeColor="text1"/>
              </w:rPr>
              <w:t>%</w:t>
            </w:r>
            <w:r w:rsidR="00E73F00" w:rsidRPr="00021806">
              <w:rPr>
                <w:rFonts w:ascii="TH SarabunIT๙" w:hAnsi="TH SarabunIT๙" w:cs="TH SarabunIT๙"/>
                <w:color w:val="000000" w:themeColor="text1"/>
              </w:rPr>
              <w:t xml:space="preserve"> </w:t>
            </w:r>
            <w:r w:rsidRPr="00021806">
              <w:rPr>
                <w:rFonts w:ascii="TH SarabunIT๙" w:hAnsi="TH SarabunIT๙" w:cs="TH SarabunIT๙"/>
                <w:color w:val="000000" w:themeColor="text1"/>
              </w:rPr>
              <w:t>(</w:t>
            </w:r>
            <w:r w:rsidRPr="00021806">
              <w:rPr>
                <w:rFonts w:ascii="TH SarabunIT๙" w:hAnsi="TH SarabunIT๙" w:cs="TH SarabunIT๙"/>
                <w:color w:val="000000" w:themeColor="text1"/>
                <w:cs/>
              </w:rPr>
              <w:t xml:space="preserve">แยกเป็น </w:t>
            </w:r>
            <w:r w:rsidRPr="00021806">
              <w:rPr>
                <w:rFonts w:ascii="TH SarabunIT๙" w:hAnsi="TH SarabunIT๙" w:cs="TH SarabunIT๙"/>
                <w:color w:val="000000" w:themeColor="text1"/>
              </w:rPr>
              <w:t>Major Depressive episode 2.4%, Dysthymia</w:t>
            </w:r>
            <w:r w:rsidR="00E73F00" w:rsidRPr="00021806">
              <w:rPr>
                <w:rFonts w:ascii="TH SarabunIT๙" w:hAnsi="TH SarabunIT๙" w:cs="TH SarabunIT๙"/>
                <w:color w:val="000000" w:themeColor="text1"/>
              </w:rPr>
              <w:t xml:space="preserve"> </w:t>
            </w:r>
            <w:r w:rsidRPr="00021806">
              <w:rPr>
                <w:rFonts w:ascii="TH SarabunIT๙" w:hAnsi="TH SarabunIT๙" w:cs="TH SarabunIT๙"/>
                <w:color w:val="000000" w:themeColor="text1"/>
              </w:rPr>
              <w:t xml:space="preserve">0.3%) </w:t>
            </w:r>
            <w:r w:rsidRPr="00021806">
              <w:rPr>
                <w:rFonts w:ascii="TH SarabunIT๙" w:hAnsi="TH SarabunIT๙" w:cs="TH SarabunIT๙"/>
                <w:color w:val="000000" w:themeColor="text1"/>
                <w:cs/>
              </w:rPr>
              <w:t>และฐานประชากรประจำปี....(จะใช้ประชากรประจำปีย้อนหลังไป 1</w:t>
            </w:r>
            <w:r w:rsidRPr="00021806">
              <w:rPr>
                <w:rFonts w:ascii="TH SarabunIT๙" w:hAnsi="TH SarabunIT๙" w:cs="TH SarabunIT๙"/>
                <w:color w:val="000000" w:themeColor="text1"/>
              </w:rPr>
              <w:t>-2</w:t>
            </w:r>
            <w:r w:rsidRPr="00021806">
              <w:rPr>
                <w:rFonts w:ascii="TH SarabunIT๙" w:hAnsi="TH SarabunIT๙" w:cs="TH SarabunIT๙"/>
                <w:color w:val="000000" w:themeColor="text1"/>
                <w:cs/>
              </w:rPr>
              <w:t xml:space="preserve"> ปี เนื่องจากปีที่จะวัดยังไม่มีรายงาน</w:t>
            </w:r>
            <w:r w:rsidRPr="00021806">
              <w:rPr>
                <w:rFonts w:ascii="TH SarabunIT๙" w:hAnsi="TH SarabunIT๙" w:cs="TH SarabunIT๙"/>
                <w:color w:val="000000" w:themeColor="text1"/>
              </w:rPr>
              <w:t xml:space="preserve"> </w:t>
            </w:r>
            <w:r w:rsidRPr="00021806">
              <w:rPr>
                <w:rFonts w:ascii="TH SarabunIT๙" w:hAnsi="TH SarabunIT๙" w:cs="TH SarabunIT๙"/>
                <w:color w:val="000000" w:themeColor="text1"/>
                <w:cs/>
              </w:rPr>
              <w:t xml:space="preserve">เช่น ในปีงบประมาณ </w:t>
            </w:r>
            <w:r w:rsidRPr="00021806">
              <w:rPr>
                <w:rFonts w:ascii="TH SarabunIT๙" w:hAnsi="TH SarabunIT๙" w:cs="TH SarabunIT๙"/>
                <w:color w:val="000000" w:themeColor="text1"/>
              </w:rPr>
              <w:t xml:space="preserve">2560 </w:t>
            </w:r>
            <w:r w:rsidRPr="00021806">
              <w:rPr>
                <w:rFonts w:ascii="TH SarabunIT๙" w:hAnsi="TH SarabunIT๙" w:cs="TH SarabunIT๙"/>
                <w:color w:val="000000" w:themeColor="text1"/>
                <w:cs/>
              </w:rPr>
              <w:t xml:space="preserve">จะฐานประชากรประจำปี </w:t>
            </w:r>
            <w:r w:rsidRPr="00021806">
              <w:rPr>
                <w:rFonts w:ascii="TH SarabunIT๙" w:hAnsi="TH SarabunIT๙" w:cs="TH SarabunIT๙"/>
                <w:color w:val="000000" w:themeColor="text1"/>
              </w:rPr>
              <w:t>2558</w:t>
            </w:r>
            <w:r w:rsidRPr="00021806">
              <w:rPr>
                <w:rFonts w:ascii="TH SarabunIT๙" w:hAnsi="TH SarabunIT๙" w:cs="TH SarabunIT๙"/>
                <w:color w:val="000000" w:themeColor="text1"/>
                <w:cs/>
              </w:rPr>
              <w:t xml:space="preserve">) ที่มีอายุ </w:t>
            </w:r>
            <w:r w:rsidRPr="00021806">
              <w:rPr>
                <w:rFonts w:ascii="TH SarabunIT๙" w:hAnsi="TH SarabunIT๙" w:cs="TH SarabunIT๙"/>
                <w:color w:val="000000" w:themeColor="text1"/>
              </w:rPr>
              <w:t xml:space="preserve">15 </w:t>
            </w:r>
            <w:r w:rsidRPr="00021806">
              <w:rPr>
                <w:rFonts w:ascii="TH SarabunIT๙" w:hAnsi="TH SarabunIT๙" w:cs="TH SarabunIT๙"/>
                <w:color w:val="000000" w:themeColor="text1"/>
                <w:cs/>
              </w:rPr>
              <w:t>ปีขึ้นไปของสำนักบริหารการทะเบียน กรมการปกครอง กระทรวงมหาดไทย</w:t>
            </w:r>
          </w:p>
        </w:tc>
      </w:tr>
      <w:tr w:rsidR="001C6F37" w:rsidRPr="00021806" w:rsidTr="00021806">
        <w:trPr>
          <w:jc w:val="center"/>
        </w:trPr>
        <w:tc>
          <w:tcPr>
            <w:tcW w:w="2392" w:type="dxa"/>
            <w:gridSpan w:val="2"/>
            <w:tcBorders>
              <w:top w:val="single" w:sz="4" w:space="0" w:color="auto"/>
              <w:left w:val="single" w:sz="4" w:space="0" w:color="auto"/>
              <w:bottom w:val="single" w:sz="4" w:space="0" w:color="auto"/>
              <w:right w:val="single" w:sz="4" w:space="0" w:color="auto"/>
            </w:tcBorders>
          </w:tcPr>
          <w:p w:rsidR="001C6F37" w:rsidRPr="00021806" w:rsidRDefault="001C6F37" w:rsidP="00D608DE">
            <w:pPr>
              <w:rPr>
                <w:rFonts w:ascii="TH SarabunIT๙" w:hAnsi="TH SarabunIT๙" w:cs="TH SarabunIT๙"/>
                <w:b/>
                <w:bCs/>
                <w:sz w:val="28"/>
              </w:rPr>
            </w:pPr>
            <w:r w:rsidRPr="00021806">
              <w:rPr>
                <w:rFonts w:ascii="TH SarabunIT๙" w:hAnsi="TH SarabunIT๙" w:cs="TH SarabunIT๙"/>
                <w:b/>
                <w:bCs/>
                <w:sz w:val="28"/>
                <w:cs/>
              </w:rPr>
              <w:lastRenderedPageBreak/>
              <w:t>แหล่งข้อมูล</w:t>
            </w:r>
          </w:p>
        </w:tc>
        <w:tc>
          <w:tcPr>
            <w:tcW w:w="7248" w:type="dxa"/>
          </w:tcPr>
          <w:p w:rsidR="001C6F37" w:rsidRPr="00021806" w:rsidRDefault="00E73F00" w:rsidP="00D608DE">
            <w:pPr>
              <w:rPr>
                <w:rFonts w:ascii="TH SarabunIT๙" w:eastAsia="Times New Roman" w:hAnsi="TH SarabunIT๙" w:cs="TH SarabunIT๙"/>
                <w:sz w:val="28"/>
              </w:rPr>
            </w:pPr>
            <w:r w:rsidRPr="00021806">
              <w:rPr>
                <w:rFonts w:ascii="TH SarabunIT๙" w:hAnsi="TH SarabunIT๙" w:cs="TH SarabunIT๙"/>
                <w:color w:val="000000" w:themeColor="text1"/>
                <w:sz w:val="28"/>
                <w:cs/>
              </w:rPr>
              <w:t>สถานบริการสาธารณสุขทั่วประเทศ</w:t>
            </w:r>
          </w:p>
        </w:tc>
      </w:tr>
      <w:tr w:rsidR="00E73F00" w:rsidRPr="00021806" w:rsidTr="00021806">
        <w:trPr>
          <w:jc w:val="center"/>
        </w:trPr>
        <w:tc>
          <w:tcPr>
            <w:tcW w:w="2392" w:type="dxa"/>
            <w:gridSpan w:val="2"/>
            <w:tcBorders>
              <w:top w:val="single" w:sz="4" w:space="0" w:color="auto"/>
              <w:left w:val="single" w:sz="4" w:space="0" w:color="auto"/>
              <w:bottom w:val="single" w:sz="4" w:space="0" w:color="auto"/>
              <w:right w:val="single" w:sz="4" w:space="0" w:color="auto"/>
            </w:tcBorders>
          </w:tcPr>
          <w:p w:rsidR="00E73F00" w:rsidRPr="00021806" w:rsidRDefault="00E73F00" w:rsidP="00D608DE">
            <w:pPr>
              <w:rPr>
                <w:rFonts w:ascii="TH SarabunIT๙" w:hAnsi="TH SarabunIT๙" w:cs="TH SarabunIT๙"/>
                <w:b/>
                <w:bCs/>
                <w:sz w:val="28"/>
              </w:rPr>
            </w:pPr>
            <w:r w:rsidRPr="00021806">
              <w:rPr>
                <w:rFonts w:ascii="TH SarabunIT๙" w:hAnsi="TH SarabunIT๙" w:cs="TH SarabunIT๙"/>
                <w:b/>
                <w:bCs/>
                <w:sz w:val="28"/>
                <w:cs/>
              </w:rPr>
              <w:t>รายการข้อมูล 1</w:t>
            </w:r>
          </w:p>
        </w:tc>
        <w:tc>
          <w:tcPr>
            <w:tcW w:w="7248" w:type="dxa"/>
          </w:tcPr>
          <w:p w:rsidR="00E73F00" w:rsidRPr="00021806" w:rsidRDefault="00E73F00" w:rsidP="00D608DE">
            <w:pPr>
              <w:rPr>
                <w:rFonts w:ascii="TH SarabunIT๙" w:hAnsi="TH SarabunIT๙" w:cs="TH SarabunIT๙"/>
                <w:color w:val="000000" w:themeColor="text1"/>
                <w:sz w:val="28"/>
              </w:rPr>
            </w:pPr>
            <w:r w:rsidRPr="00021806">
              <w:rPr>
                <w:rFonts w:ascii="TH SarabunIT๙" w:hAnsi="TH SarabunIT๙" w:cs="TH SarabunIT๙"/>
                <w:color w:val="000000" w:themeColor="text1"/>
                <w:sz w:val="28"/>
              </w:rPr>
              <w:t xml:space="preserve">A = </w:t>
            </w:r>
            <w:r w:rsidRPr="00021806">
              <w:rPr>
                <w:rFonts w:ascii="TH SarabunIT๙" w:hAnsi="TH SarabunIT๙" w:cs="TH SarabunIT๙"/>
                <w:color w:val="000000" w:themeColor="text1"/>
                <w:sz w:val="28"/>
                <w:cs/>
              </w:rPr>
              <w:t xml:space="preserve">จำนวนผู้ป่วยโรคซึมเศร้าที่มารับบริการตั้งแต่ปีงบประมาณ </w:t>
            </w:r>
            <w:r w:rsidRPr="00021806">
              <w:rPr>
                <w:rFonts w:ascii="TH SarabunIT๙" w:hAnsi="TH SarabunIT๙" w:cs="TH SarabunIT๙"/>
                <w:color w:val="000000" w:themeColor="text1"/>
                <w:sz w:val="28"/>
              </w:rPr>
              <w:t xml:space="preserve">2552 </w:t>
            </w:r>
            <w:r w:rsidRPr="00021806">
              <w:rPr>
                <w:rFonts w:ascii="TH SarabunIT๙" w:hAnsi="TH SarabunIT๙" w:cs="TH SarabunIT๙"/>
                <w:color w:val="000000" w:themeColor="text1"/>
                <w:sz w:val="28"/>
                <w:cs/>
              </w:rPr>
              <w:t xml:space="preserve">สะสมมาจนถึง  </w:t>
            </w:r>
          </w:p>
          <w:p w:rsidR="00E73F00" w:rsidRPr="00021806" w:rsidRDefault="00E73F00" w:rsidP="00D608DE">
            <w:pPr>
              <w:rPr>
                <w:rFonts w:ascii="TH SarabunIT๙" w:hAnsi="TH SarabunIT๙" w:cs="TH SarabunIT๙"/>
                <w:color w:val="000000" w:themeColor="text1"/>
                <w:sz w:val="28"/>
                <w:cs/>
              </w:rPr>
            </w:pPr>
            <w:r w:rsidRPr="00021806">
              <w:rPr>
                <w:rFonts w:ascii="TH SarabunIT๙" w:hAnsi="TH SarabunIT๙" w:cs="TH SarabunIT๙"/>
                <w:color w:val="000000" w:themeColor="text1"/>
                <w:sz w:val="28"/>
                <w:cs/>
              </w:rPr>
              <w:t xml:space="preserve">      ปีงบประมาณ (ใส่ปีที่ต้องการวัด)</w:t>
            </w:r>
          </w:p>
        </w:tc>
      </w:tr>
      <w:tr w:rsidR="00E73F00" w:rsidRPr="00021806" w:rsidTr="00021806">
        <w:trPr>
          <w:jc w:val="center"/>
        </w:trPr>
        <w:tc>
          <w:tcPr>
            <w:tcW w:w="2392" w:type="dxa"/>
            <w:gridSpan w:val="2"/>
            <w:tcBorders>
              <w:top w:val="single" w:sz="4" w:space="0" w:color="auto"/>
              <w:left w:val="single" w:sz="4" w:space="0" w:color="auto"/>
              <w:bottom w:val="single" w:sz="4" w:space="0" w:color="auto"/>
              <w:right w:val="single" w:sz="4" w:space="0" w:color="auto"/>
            </w:tcBorders>
          </w:tcPr>
          <w:p w:rsidR="00E73F00" w:rsidRPr="00021806" w:rsidRDefault="00E73F00" w:rsidP="00D608DE">
            <w:pPr>
              <w:rPr>
                <w:rFonts w:ascii="TH SarabunIT๙" w:hAnsi="TH SarabunIT๙" w:cs="TH SarabunIT๙"/>
                <w:b/>
                <w:bCs/>
                <w:sz w:val="28"/>
              </w:rPr>
            </w:pPr>
            <w:r w:rsidRPr="00021806">
              <w:rPr>
                <w:rFonts w:ascii="TH SarabunIT๙" w:hAnsi="TH SarabunIT๙" w:cs="TH SarabunIT๙"/>
                <w:b/>
                <w:bCs/>
                <w:sz w:val="28"/>
                <w:cs/>
              </w:rPr>
              <w:t>รายการข้อมูล 2</w:t>
            </w:r>
          </w:p>
        </w:tc>
        <w:tc>
          <w:tcPr>
            <w:tcW w:w="7248" w:type="dxa"/>
          </w:tcPr>
          <w:p w:rsidR="00E73F00" w:rsidRPr="00021806" w:rsidRDefault="00E73F00" w:rsidP="00D608DE">
            <w:pPr>
              <w:rPr>
                <w:rFonts w:ascii="TH SarabunIT๙" w:hAnsi="TH SarabunIT๙" w:cs="TH SarabunIT๙"/>
                <w:color w:val="000000" w:themeColor="text1"/>
                <w:sz w:val="28"/>
                <w:cs/>
              </w:rPr>
            </w:pPr>
            <w:r w:rsidRPr="00021806">
              <w:rPr>
                <w:rFonts w:ascii="TH SarabunIT๙" w:hAnsi="TH SarabunIT๙" w:cs="TH SarabunIT๙"/>
                <w:color w:val="000000" w:themeColor="text1"/>
                <w:sz w:val="28"/>
              </w:rPr>
              <w:t xml:space="preserve">B = </w:t>
            </w:r>
            <w:r w:rsidRPr="00021806">
              <w:rPr>
                <w:rFonts w:ascii="TH SarabunIT๙" w:hAnsi="TH SarabunIT๙" w:cs="TH SarabunIT๙"/>
                <w:color w:val="000000" w:themeColor="text1"/>
                <w:sz w:val="28"/>
                <w:cs/>
              </w:rPr>
              <w:t>จำนวนผู้ป่วยโรคซึมเศร้าคาดประมาณจากความชุกที่ได้จากการสำรวจ</w:t>
            </w:r>
          </w:p>
        </w:tc>
      </w:tr>
      <w:tr w:rsidR="001C6F37" w:rsidRPr="00021806" w:rsidTr="00021806">
        <w:trPr>
          <w:jc w:val="center"/>
        </w:trPr>
        <w:tc>
          <w:tcPr>
            <w:tcW w:w="2392" w:type="dxa"/>
            <w:gridSpan w:val="2"/>
            <w:tcBorders>
              <w:top w:val="single" w:sz="4" w:space="0" w:color="auto"/>
              <w:left w:val="single" w:sz="4" w:space="0" w:color="auto"/>
              <w:bottom w:val="single" w:sz="4" w:space="0" w:color="auto"/>
              <w:right w:val="single" w:sz="4" w:space="0" w:color="auto"/>
            </w:tcBorders>
          </w:tcPr>
          <w:p w:rsidR="001C6F37" w:rsidRPr="00021806" w:rsidRDefault="001C6F37" w:rsidP="00D608DE">
            <w:pPr>
              <w:rPr>
                <w:rFonts w:ascii="TH SarabunIT๙" w:hAnsi="TH SarabunIT๙" w:cs="TH SarabunIT๙"/>
                <w:b/>
                <w:bCs/>
                <w:sz w:val="28"/>
                <w:cs/>
              </w:rPr>
            </w:pPr>
            <w:r w:rsidRPr="00021806">
              <w:rPr>
                <w:rFonts w:ascii="TH SarabunIT๙" w:hAnsi="TH SarabunIT๙" w:cs="TH SarabunIT๙"/>
                <w:b/>
                <w:bCs/>
                <w:sz w:val="28"/>
                <w:cs/>
              </w:rPr>
              <w:t xml:space="preserve">สูตรคำนวณตัวชี้วัด </w:t>
            </w:r>
          </w:p>
        </w:tc>
        <w:tc>
          <w:tcPr>
            <w:tcW w:w="7248" w:type="dxa"/>
          </w:tcPr>
          <w:p w:rsidR="001C6F37" w:rsidRPr="00021806" w:rsidRDefault="001C6F37" w:rsidP="00D608DE">
            <w:pPr>
              <w:rPr>
                <w:rFonts w:ascii="TH SarabunIT๙" w:eastAsia="Times New Roman" w:hAnsi="TH SarabunIT๙" w:cs="TH SarabunIT๙"/>
                <w:sz w:val="28"/>
              </w:rPr>
            </w:pPr>
            <w:r w:rsidRPr="00021806">
              <w:rPr>
                <w:rFonts w:ascii="TH SarabunIT๙" w:eastAsia="Times New Roman" w:hAnsi="TH SarabunIT๙" w:cs="TH SarabunIT๙"/>
                <w:sz w:val="28"/>
              </w:rPr>
              <w:t>(A/B) x 100</w:t>
            </w:r>
          </w:p>
        </w:tc>
      </w:tr>
      <w:tr w:rsidR="001C6F37" w:rsidRPr="00021806" w:rsidTr="00021806">
        <w:trPr>
          <w:jc w:val="center"/>
        </w:trPr>
        <w:tc>
          <w:tcPr>
            <w:tcW w:w="2392" w:type="dxa"/>
            <w:gridSpan w:val="2"/>
            <w:tcBorders>
              <w:top w:val="single" w:sz="4" w:space="0" w:color="auto"/>
              <w:left w:val="single" w:sz="4" w:space="0" w:color="auto"/>
              <w:bottom w:val="single" w:sz="4" w:space="0" w:color="auto"/>
              <w:right w:val="single" w:sz="4" w:space="0" w:color="auto"/>
            </w:tcBorders>
          </w:tcPr>
          <w:p w:rsidR="001C6F37" w:rsidRPr="00021806" w:rsidRDefault="001C6F37" w:rsidP="00D608DE">
            <w:pPr>
              <w:rPr>
                <w:rFonts w:ascii="TH SarabunIT๙" w:hAnsi="TH SarabunIT๙" w:cs="TH SarabunIT๙"/>
                <w:b/>
                <w:bCs/>
                <w:sz w:val="28"/>
                <w:cs/>
              </w:rPr>
            </w:pPr>
            <w:r w:rsidRPr="00021806">
              <w:rPr>
                <w:rFonts w:ascii="TH SarabunIT๙" w:hAnsi="TH SarabunIT๙" w:cs="TH SarabunIT๙"/>
                <w:b/>
                <w:bCs/>
                <w:sz w:val="28"/>
                <w:cs/>
              </w:rPr>
              <w:t>ระยะเวลาประเมินผล</w:t>
            </w:r>
          </w:p>
        </w:tc>
        <w:tc>
          <w:tcPr>
            <w:tcW w:w="7248" w:type="dxa"/>
            <w:tcBorders>
              <w:top w:val="single" w:sz="4" w:space="0" w:color="auto"/>
              <w:left w:val="single" w:sz="4" w:space="0" w:color="auto"/>
              <w:bottom w:val="single" w:sz="4" w:space="0" w:color="auto"/>
              <w:right w:val="single" w:sz="4" w:space="0" w:color="auto"/>
            </w:tcBorders>
          </w:tcPr>
          <w:p w:rsidR="001C6F37" w:rsidRPr="00021806" w:rsidRDefault="00E73F00" w:rsidP="00D608DE">
            <w:pPr>
              <w:tabs>
                <w:tab w:val="left" w:pos="5304"/>
              </w:tabs>
              <w:rPr>
                <w:rFonts w:ascii="TH SarabunIT๙" w:hAnsi="TH SarabunIT๙" w:cs="TH SarabunIT๙"/>
                <w:sz w:val="28"/>
              </w:rPr>
            </w:pPr>
            <w:r w:rsidRPr="00021806">
              <w:rPr>
                <w:rFonts w:ascii="TH SarabunIT๙" w:eastAsia="Times New Roman" w:hAnsi="TH SarabunIT๙" w:cs="TH SarabunIT๙"/>
                <w:sz w:val="28"/>
                <w:cs/>
              </w:rPr>
              <w:t>ไตรมาส 4</w:t>
            </w:r>
            <w:r w:rsidR="001C6F37" w:rsidRPr="00021806">
              <w:rPr>
                <w:rFonts w:ascii="TH SarabunIT๙" w:hAnsi="TH SarabunIT๙" w:cs="TH SarabunIT๙"/>
                <w:sz w:val="28"/>
              </w:rPr>
              <w:tab/>
            </w:r>
          </w:p>
        </w:tc>
      </w:tr>
      <w:tr w:rsidR="001C6F37" w:rsidRPr="00021806" w:rsidTr="000218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385"/>
          <w:jc w:val="center"/>
        </w:trPr>
        <w:tc>
          <w:tcPr>
            <w:tcW w:w="9640" w:type="dxa"/>
            <w:gridSpan w:val="3"/>
          </w:tcPr>
          <w:p w:rsidR="001C6F37" w:rsidRPr="00021806" w:rsidRDefault="001C6F37" w:rsidP="00D608DE">
            <w:pPr>
              <w:rPr>
                <w:rFonts w:ascii="TH SarabunIT๙" w:hAnsi="TH SarabunIT๙" w:cs="TH SarabunIT๙"/>
                <w:b/>
                <w:bCs/>
                <w:sz w:val="28"/>
              </w:rPr>
            </w:pPr>
            <w:r w:rsidRPr="00021806">
              <w:rPr>
                <w:rFonts w:ascii="TH SarabunIT๙" w:hAnsi="TH SarabunIT๙" w:cs="TH SarabunIT๙"/>
                <w:b/>
                <w:bCs/>
                <w:sz w:val="28"/>
                <w:cs/>
              </w:rPr>
              <w:t>เกณฑ์การประเมิน :</w:t>
            </w:r>
          </w:p>
          <w:p w:rsidR="001C6F37" w:rsidRPr="00021806" w:rsidRDefault="001C6F37" w:rsidP="00D608DE">
            <w:pPr>
              <w:rPr>
                <w:rFonts w:ascii="TH SarabunIT๙" w:hAnsi="TH SarabunIT๙" w:cs="TH SarabunIT๙"/>
                <w:b/>
                <w:bCs/>
                <w:sz w:val="28"/>
              </w:rPr>
            </w:pPr>
            <w:r w:rsidRPr="00021806">
              <w:rPr>
                <w:rFonts w:ascii="TH SarabunIT๙" w:hAnsi="TH SarabunIT๙" w:cs="TH SarabunIT๙"/>
                <w:b/>
                <w:bCs/>
                <w:sz w:val="28"/>
                <w:cs/>
              </w:rPr>
              <w:t>ปี 2561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1C6F37" w:rsidRPr="00021806" w:rsidTr="00BA6F4E">
              <w:trPr>
                <w:jc w:val="center"/>
              </w:trPr>
              <w:tc>
                <w:tcPr>
                  <w:tcW w:w="2014" w:type="dxa"/>
                </w:tcPr>
                <w:p w:rsidR="001C6F37" w:rsidRPr="00021806" w:rsidRDefault="001C6F37" w:rsidP="00D608DE">
                  <w:pPr>
                    <w:jc w:val="center"/>
                    <w:rPr>
                      <w:rFonts w:ascii="TH SarabunIT๙" w:hAnsi="TH SarabunIT๙" w:cs="TH SarabunIT๙"/>
                      <w:b/>
                      <w:bCs/>
                      <w:sz w:val="28"/>
                    </w:rPr>
                  </w:pPr>
                  <w:r w:rsidRPr="00021806">
                    <w:rPr>
                      <w:rFonts w:ascii="TH SarabunIT๙" w:hAnsi="TH SarabunIT๙" w:cs="TH SarabunIT๙"/>
                      <w:b/>
                      <w:bCs/>
                      <w:sz w:val="28"/>
                      <w:cs/>
                    </w:rPr>
                    <w:t>รอบ 3 เดือน</w:t>
                  </w:r>
                </w:p>
              </w:tc>
              <w:tc>
                <w:tcPr>
                  <w:tcW w:w="1984" w:type="dxa"/>
                </w:tcPr>
                <w:p w:rsidR="001C6F37" w:rsidRPr="00021806" w:rsidRDefault="001C6F37" w:rsidP="00D608DE">
                  <w:pPr>
                    <w:jc w:val="center"/>
                    <w:rPr>
                      <w:rFonts w:ascii="TH SarabunIT๙" w:hAnsi="TH SarabunIT๙" w:cs="TH SarabunIT๙"/>
                      <w:b/>
                      <w:bCs/>
                      <w:sz w:val="28"/>
                    </w:rPr>
                  </w:pPr>
                  <w:r w:rsidRPr="00021806">
                    <w:rPr>
                      <w:rFonts w:ascii="TH SarabunIT๙" w:hAnsi="TH SarabunIT๙" w:cs="TH SarabunIT๙"/>
                      <w:b/>
                      <w:bCs/>
                      <w:sz w:val="28"/>
                      <w:cs/>
                    </w:rPr>
                    <w:t>รอบ 6 เดือน</w:t>
                  </w:r>
                </w:p>
              </w:tc>
              <w:tc>
                <w:tcPr>
                  <w:tcW w:w="1985" w:type="dxa"/>
                </w:tcPr>
                <w:p w:rsidR="001C6F37" w:rsidRPr="00021806" w:rsidRDefault="001C6F37" w:rsidP="00D608DE">
                  <w:pPr>
                    <w:jc w:val="center"/>
                    <w:rPr>
                      <w:rFonts w:ascii="TH SarabunIT๙" w:hAnsi="TH SarabunIT๙" w:cs="TH SarabunIT๙"/>
                      <w:b/>
                      <w:bCs/>
                      <w:sz w:val="28"/>
                    </w:rPr>
                  </w:pPr>
                  <w:r w:rsidRPr="00021806">
                    <w:rPr>
                      <w:rFonts w:ascii="TH SarabunIT๙" w:hAnsi="TH SarabunIT๙" w:cs="TH SarabunIT๙"/>
                      <w:b/>
                      <w:bCs/>
                      <w:sz w:val="28"/>
                      <w:cs/>
                    </w:rPr>
                    <w:t>รอบ 9 เดือน</w:t>
                  </w:r>
                </w:p>
              </w:tc>
              <w:tc>
                <w:tcPr>
                  <w:tcW w:w="1984" w:type="dxa"/>
                </w:tcPr>
                <w:p w:rsidR="001C6F37" w:rsidRPr="00021806" w:rsidRDefault="001C6F37" w:rsidP="00D608DE">
                  <w:pPr>
                    <w:jc w:val="center"/>
                    <w:rPr>
                      <w:rFonts w:ascii="TH SarabunIT๙" w:hAnsi="TH SarabunIT๙" w:cs="TH SarabunIT๙"/>
                      <w:b/>
                      <w:bCs/>
                      <w:sz w:val="28"/>
                    </w:rPr>
                  </w:pPr>
                  <w:r w:rsidRPr="00021806">
                    <w:rPr>
                      <w:rFonts w:ascii="TH SarabunIT๙" w:hAnsi="TH SarabunIT๙" w:cs="TH SarabunIT๙"/>
                      <w:b/>
                      <w:bCs/>
                      <w:sz w:val="28"/>
                      <w:cs/>
                    </w:rPr>
                    <w:t>รอบ 12 เดือน</w:t>
                  </w:r>
                </w:p>
              </w:tc>
            </w:tr>
            <w:tr w:rsidR="001C6F37" w:rsidRPr="00021806" w:rsidTr="00BA6F4E">
              <w:trPr>
                <w:jc w:val="center"/>
              </w:trPr>
              <w:tc>
                <w:tcPr>
                  <w:tcW w:w="2014" w:type="dxa"/>
                </w:tcPr>
                <w:p w:rsidR="001C6F37" w:rsidRPr="00021806" w:rsidRDefault="001C6F37" w:rsidP="00D608DE">
                  <w:pPr>
                    <w:jc w:val="center"/>
                    <w:rPr>
                      <w:rFonts w:ascii="TH SarabunIT๙" w:hAnsi="TH SarabunIT๙" w:cs="TH SarabunIT๙"/>
                      <w:sz w:val="28"/>
                      <w:cs/>
                    </w:rPr>
                  </w:pPr>
                  <w:r w:rsidRPr="00021806">
                    <w:rPr>
                      <w:rFonts w:ascii="TH SarabunIT๙" w:hAnsi="TH SarabunIT๙" w:cs="TH SarabunIT๙"/>
                      <w:sz w:val="28"/>
                    </w:rPr>
                    <w:t>-</w:t>
                  </w:r>
                </w:p>
              </w:tc>
              <w:tc>
                <w:tcPr>
                  <w:tcW w:w="1984" w:type="dxa"/>
                </w:tcPr>
                <w:p w:rsidR="001C6F37" w:rsidRPr="00021806" w:rsidRDefault="00E73F00" w:rsidP="00D608DE">
                  <w:pPr>
                    <w:jc w:val="center"/>
                    <w:rPr>
                      <w:rFonts w:ascii="TH SarabunIT๙" w:hAnsi="TH SarabunIT๙" w:cs="TH SarabunIT๙"/>
                      <w:strike/>
                      <w:sz w:val="28"/>
                      <w:highlight w:val="yellow"/>
                    </w:rPr>
                  </w:pPr>
                  <w:r w:rsidRPr="00021806">
                    <w:rPr>
                      <w:rFonts w:ascii="TH SarabunIT๙" w:eastAsia="Times New Roman" w:hAnsi="TH SarabunIT๙" w:cs="TH SarabunIT๙"/>
                      <w:sz w:val="28"/>
                      <w:cs/>
                    </w:rPr>
                    <w:t>-</w:t>
                  </w:r>
                </w:p>
              </w:tc>
              <w:tc>
                <w:tcPr>
                  <w:tcW w:w="1985" w:type="dxa"/>
                </w:tcPr>
                <w:p w:rsidR="001C6F37" w:rsidRPr="00021806" w:rsidRDefault="001C6F37" w:rsidP="00D608DE">
                  <w:pPr>
                    <w:jc w:val="center"/>
                    <w:rPr>
                      <w:rFonts w:ascii="TH SarabunIT๙" w:hAnsi="TH SarabunIT๙" w:cs="TH SarabunIT๙"/>
                      <w:strike/>
                      <w:sz w:val="28"/>
                      <w:highlight w:val="yellow"/>
                    </w:rPr>
                  </w:pPr>
                  <w:r w:rsidRPr="00021806">
                    <w:rPr>
                      <w:rFonts w:ascii="TH SarabunIT๙" w:hAnsi="TH SarabunIT๙" w:cs="TH SarabunIT๙"/>
                      <w:sz w:val="28"/>
                    </w:rPr>
                    <w:t>-</w:t>
                  </w:r>
                </w:p>
              </w:tc>
              <w:tc>
                <w:tcPr>
                  <w:tcW w:w="1984" w:type="dxa"/>
                </w:tcPr>
                <w:p w:rsidR="001C6F37" w:rsidRPr="00021806" w:rsidRDefault="001C6F37" w:rsidP="00D608DE">
                  <w:pPr>
                    <w:jc w:val="center"/>
                    <w:rPr>
                      <w:rFonts w:ascii="TH SarabunIT๙" w:eastAsia="Times New Roman" w:hAnsi="TH SarabunIT๙" w:cs="TH SarabunIT๙"/>
                      <w:sz w:val="28"/>
                    </w:rPr>
                  </w:pPr>
                  <w:r w:rsidRPr="00021806">
                    <w:rPr>
                      <w:rFonts w:ascii="TH SarabunIT๙" w:eastAsia="Times New Roman" w:hAnsi="TH SarabunIT๙" w:cs="TH SarabunIT๙"/>
                      <w:sz w:val="28"/>
                      <w:cs/>
                    </w:rPr>
                    <w:t>≥</w:t>
                  </w:r>
                  <w:r w:rsidR="00E73F00" w:rsidRPr="00021806">
                    <w:rPr>
                      <w:rFonts w:ascii="TH SarabunIT๙" w:eastAsia="Times New Roman" w:hAnsi="TH SarabunIT๙" w:cs="TH SarabunIT๙"/>
                      <w:sz w:val="28"/>
                      <w:cs/>
                    </w:rPr>
                    <w:t xml:space="preserve"> </w:t>
                  </w:r>
                  <w:r w:rsidRPr="00021806">
                    <w:rPr>
                      <w:rFonts w:ascii="TH SarabunIT๙" w:eastAsia="Times New Roman" w:hAnsi="TH SarabunIT๙" w:cs="TH SarabunIT๙"/>
                      <w:sz w:val="28"/>
                      <w:cs/>
                    </w:rPr>
                    <w:t xml:space="preserve">ร้อยละ </w:t>
                  </w:r>
                  <w:r w:rsidRPr="00021806">
                    <w:rPr>
                      <w:rFonts w:ascii="TH SarabunIT๙" w:eastAsia="Times New Roman" w:hAnsi="TH SarabunIT๙" w:cs="TH SarabunIT๙"/>
                      <w:sz w:val="28"/>
                    </w:rPr>
                    <w:t>55</w:t>
                  </w:r>
                </w:p>
              </w:tc>
            </w:tr>
          </w:tbl>
          <w:p w:rsidR="001C6F37" w:rsidRPr="00021806" w:rsidRDefault="001C6F37" w:rsidP="00D608DE">
            <w:pPr>
              <w:rPr>
                <w:rFonts w:ascii="TH SarabunIT๙" w:hAnsi="TH SarabunIT๙" w:cs="TH SarabunIT๙"/>
                <w:b/>
                <w:bCs/>
                <w:sz w:val="28"/>
              </w:rPr>
            </w:pPr>
            <w:r w:rsidRPr="00021806">
              <w:rPr>
                <w:rFonts w:ascii="TH SarabunIT๙" w:hAnsi="TH SarabunIT๙" w:cs="TH SarabunIT๙"/>
                <w:b/>
                <w:bCs/>
                <w:sz w:val="28"/>
                <w:cs/>
              </w:rPr>
              <w:t xml:space="preserve">ปี 2562 :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1C6F37" w:rsidRPr="00021806" w:rsidTr="00BA6F4E">
              <w:trPr>
                <w:jc w:val="center"/>
              </w:trPr>
              <w:tc>
                <w:tcPr>
                  <w:tcW w:w="2014" w:type="dxa"/>
                </w:tcPr>
                <w:p w:rsidR="001C6F37" w:rsidRPr="00021806" w:rsidRDefault="001C6F37" w:rsidP="00D608DE">
                  <w:pPr>
                    <w:jc w:val="center"/>
                    <w:rPr>
                      <w:rFonts w:ascii="TH SarabunIT๙" w:hAnsi="TH SarabunIT๙" w:cs="TH SarabunIT๙"/>
                      <w:b/>
                      <w:bCs/>
                      <w:sz w:val="28"/>
                    </w:rPr>
                  </w:pPr>
                  <w:r w:rsidRPr="00021806">
                    <w:rPr>
                      <w:rFonts w:ascii="TH SarabunIT๙" w:hAnsi="TH SarabunIT๙" w:cs="TH SarabunIT๙"/>
                      <w:b/>
                      <w:bCs/>
                      <w:sz w:val="28"/>
                      <w:cs/>
                    </w:rPr>
                    <w:t>รอบ 3 เดือน</w:t>
                  </w:r>
                </w:p>
              </w:tc>
              <w:tc>
                <w:tcPr>
                  <w:tcW w:w="1984" w:type="dxa"/>
                </w:tcPr>
                <w:p w:rsidR="001C6F37" w:rsidRPr="00021806" w:rsidRDefault="001C6F37" w:rsidP="00D608DE">
                  <w:pPr>
                    <w:jc w:val="center"/>
                    <w:rPr>
                      <w:rFonts w:ascii="TH SarabunIT๙" w:hAnsi="TH SarabunIT๙" w:cs="TH SarabunIT๙"/>
                      <w:b/>
                      <w:bCs/>
                      <w:sz w:val="28"/>
                    </w:rPr>
                  </w:pPr>
                  <w:r w:rsidRPr="00021806">
                    <w:rPr>
                      <w:rFonts w:ascii="TH SarabunIT๙" w:hAnsi="TH SarabunIT๙" w:cs="TH SarabunIT๙"/>
                      <w:b/>
                      <w:bCs/>
                      <w:sz w:val="28"/>
                      <w:cs/>
                    </w:rPr>
                    <w:t>รอบ 6 เดือน</w:t>
                  </w:r>
                </w:p>
              </w:tc>
              <w:tc>
                <w:tcPr>
                  <w:tcW w:w="1985" w:type="dxa"/>
                </w:tcPr>
                <w:p w:rsidR="001C6F37" w:rsidRPr="00021806" w:rsidRDefault="001C6F37" w:rsidP="00D608DE">
                  <w:pPr>
                    <w:jc w:val="center"/>
                    <w:rPr>
                      <w:rFonts w:ascii="TH SarabunIT๙" w:hAnsi="TH SarabunIT๙" w:cs="TH SarabunIT๙"/>
                      <w:b/>
                      <w:bCs/>
                      <w:sz w:val="28"/>
                    </w:rPr>
                  </w:pPr>
                  <w:r w:rsidRPr="00021806">
                    <w:rPr>
                      <w:rFonts w:ascii="TH SarabunIT๙" w:hAnsi="TH SarabunIT๙" w:cs="TH SarabunIT๙"/>
                      <w:b/>
                      <w:bCs/>
                      <w:sz w:val="28"/>
                      <w:cs/>
                    </w:rPr>
                    <w:t>รอบ 9 เดือน</w:t>
                  </w:r>
                </w:p>
              </w:tc>
              <w:tc>
                <w:tcPr>
                  <w:tcW w:w="1984" w:type="dxa"/>
                </w:tcPr>
                <w:p w:rsidR="001C6F37" w:rsidRPr="00021806" w:rsidRDefault="001C6F37" w:rsidP="00D608DE">
                  <w:pPr>
                    <w:jc w:val="center"/>
                    <w:rPr>
                      <w:rFonts w:ascii="TH SarabunIT๙" w:hAnsi="TH SarabunIT๙" w:cs="TH SarabunIT๙"/>
                      <w:b/>
                      <w:bCs/>
                      <w:sz w:val="28"/>
                    </w:rPr>
                  </w:pPr>
                  <w:r w:rsidRPr="00021806">
                    <w:rPr>
                      <w:rFonts w:ascii="TH SarabunIT๙" w:hAnsi="TH SarabunIT๙" w:cs="TH SarabunIT๙"/>
                      <w:b/>
                      <w:bCs/>
                      <w:sz w:val="28"/>
                      <w:cs/>
                    </w:rPr>
                    <w:t>รอบ 12 เดือน</w:t>
                  </w:r>
                </w:p>
              </w:tc>
            </w:tr>
            <w:tr w:rsidR="001C6F37" w:rsidRPr="00021806" w:rsidTr="00BA6F4E">
              <w:trPr>
                <w:jc w:val="center"/>
              </w:trPr>
              <w:tc>
                <w:tcPr>
                  <w:tcW w:w="2014" w:type="dxa"/>
                </w:tcPr>
                <w:p w:rsidR="001C6F37" w:rsidRPr="00021806" w:rsidRDefault="001C6F37" w:rsidP="00D608DE">
                  <w:pPr>
                    <w:jc w:val="center"/>
                    <w:rPr>
                      <w:rFonts w:ascii="TH SarabunIT๙" w:hAnsi="TH SarabunIT๙" w:cs="TH SarabunIT๙"/>
                      <w:sz w:val="28"/>
                      <w:cs/>
                    </w:rPr>
                  </w:pPr>
                  <w:r w:rsidRPr="00021806">
                    <w:rPr>
                      <w:rFonts w:ascii="TH SarabunIT๙" w:hAnsi="TH SarabunIT๙" w:cs="TH SarabunIT๙"/>
                      <w:sz w:val="28"/>
                    </w:rPr>
                    <w:t>-</w:t>
                  </w:r>
                </w:p>
              </w:tc>
              <w:tc>
                <w:tcPr>
                  <w:tcW w:w="1984" w:type="dxa"/>
                </w:tcPr>
                <w:p w:rsidR="001C6F37" w:rsidRPr="00021806" w:rsidRDefault="00E73F00" w:rsidP="00D608DE">
                  <w:pPr>
                    <w:jc w:val="center"/>
                    <w:rPr>
                      <w:rFonts w:ascii="TH SarabunIT๙" w:hAnsi="TH SarabunIT๙" w:cs="TH SarabunIT๙"/>
                      <w:strike/>
                      <w:sz w:val="28"/>
                      <w:highlight w:val="yellow"/>
                    </w:rPr>
                  </w:pPr>
                  <w:r w:rsidRPr="00021806">
                    <w:rPr>
                      <w:rFonts w:ascii="TH SarabunIT๙" w:eastAsia="Times New Roman" w:hAnsi="TH SarabunIT๙" w:cs="TH SarabunIT๙"/>
                      <w:sz w:val="28"/>
                      <w:cs/>
                    </w:rPr>
                    <w:t>-</w:t>
                  </w:r>
                </w:p>
              </w:tc>
              <w:tc>
                <w:tcPr>
                  <w:tcW w:w="1985" w:type="dxa"/>
                </w:tcPr>
                <w:p w:rsidR="001C6F37" w:rsidRPr="00021806" w:rsidRDefault="001C6F37" w:rsidP="00D608DE">
                  <w:pPr>
                    <w:jc w:val="center"/>
                    <w:rPr>
                      <w:rFonts w:ascii="TH SarabunIT๙" w:hAnsi="TH SarabunIT๙" w:cs="TH SarabunIT๙"/>
                      <w:strike/>
                      <w:sz w:val="28"/>
                      <w:highlight w:val="yellow"/>
                    </w:rPr>
                  </w:pPr>
                  <w:r w:rsidRPr="00021806">
                    <w:rPr>
                      <w:rFonts w:ascii="TH SarabunIT๙" w:hAnsi="TH SarabunIT๙" w:cs="TH SarabunIT๙"/>
                      <w:sz w:val="28"/>
                    </w:rPr>
                    <w:t>-</w:t>
                  </w:r>
                </w:p>
              </w:tc>
              <w:tc>
                <w:tcPr>
                  <w:tcW w:w="1984" w:type="dxa"/>
                </w:tcPr>
                <w:p w:rsidR="001C6F37" w:rsidRPr="00021806" w:rsidRDefault="001C6F37" w:rsidP="00D608DE">
                  <w:pPr>
                    <w:jc w:val="center"/>
                    <w:rPr>
                      <w:rFonts w:ascii="TH SarabunIT๙" w:eastAsia="Times New Roman" w:hAnsi="TH SarabunIT๙" w:cs="TH SarabunIT๙"/>
                      <w:sz w:val="28"/>
                    </w:rPr>
                  </w:pPr>
                  <w:r w:rsidRPr="00021806">
                    <w:rPr>
                      <w:rFonts w:ascii="TH SarabunIT๙" w:eastAsia="Times New Roman" w:hAnsi="TH SarabunIT๙" w:cs="TH SarabunIT๙"/>
                      <w:sz w:val="28"/>
                      <w:cs/>
                    </w:rPr>
                    <w:t>≥</w:t>
                  </w:r>
                  <w:r w:rsidR="00E73F00" w:rsidRPr="00021806">
                    <w:rPr>
                      <w:rFonts w:ascii="TH SarabunIT๙" w:eastAsia="Times New Roman" w:hAnsi="TH SarabunIT๙" w:cs="TH SarabunIT๙"/>
                      <w:sz w:val="28"/>
                      <w:cs/>
                    </w:rPr>
                    <w:t xml:space="preserve"> </w:t>
                  </w:r>
                  <w:r w:rsidRPr="00021806">
                    <w:rPr>
                      <w:rFonts w:ascii="TH SarabunIT๙" w:eastAsia="Times New Roman" w:hAnsi="TH SarabunIT๙" w:cs="TH SarabunIT๙"/>
                      <w:sz w:val="28"/>
                      <w:cs/>
                    </w:rPr>
                    <w:t xml:space="preserve">ร้อยละ </w:t>
                  </w:r>
                  <w:r w:rsidRPr="00021806">
                    <w:rPr>
                      <w:rFonts w:ascii="TH SarabunIT๙" w:eastAsia="Times New Roman" w:hAnsi="TH SarabunIT๙" w:cs="TH SarabunIT๙"/>
                      <w:sz w:val="28"/>
                    </w:rPr>
                    <w:t>60</w:t>
                  </w:r>
                </w:p>
              </w:tc>
            </w:tr>
          </w:tbl>
          <w:p w:rsidR="001C6F37" w:rsidRPr="00021806" w:rsidRDefault="001C6F37" w:rsidP="00D608DE">
            <w:pPr>
              <w:rPr>
                <w:rFonts w:ascii="TH SarabunIT๙" w:hAnsi="TH SarabunIT๙" w:cs="TH SarabunIT๙"/>
                <w:b/>
                <w:bCs/>
                <w:sz w:val="28"/>
              </w:rPr>
            </w:pPr>
            <w:r w:rsidRPr="00021806">
              <w:rPr>
                <w:rFonts w:ascii="TH SarabunIT๙" w:hAnsi="TH SarabunIT๙" w:cs="TH SarabunIT๙"/>
                <w:b/>
                <w:bCs/>
                <w:sz w:val="28"/>
                <w:cs/>
              </w:rPr>
              <w:t>ปี 2563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1C6F37" w:rsidRPr="00021806" w:rsidTr="00BA6F4E">
              <w:trPr>
                <w:jc w:val="center"/>
              </w:trPr>
              <w:tc>
                <w:tcPr>
                  <w:tcW w:w="2014" w:type="dxa"/>
                </w:tcPr>
                <w:p w:rsidR="001C6F37" w:rsidRPr="00021806" w:rsidRDefault="001C6F37" w:rsidP="00D608DE">
                  <w:pPr>
                    <w:jc w:val="center"/>
                    <w:rPr>
                      <w:rFonts w:ascii="TH SarabunIT๙" w:hAnsi="TH SarabunIT๙" w:cs="TH SarabunIT๙"/>
                      <w:b/>
                      <w:bCs/>
                      <w:sz w:val="28"/>
                    </w:rPr>
                  </w:pPr>
                  <w:r w:rsidRPr="00021806">
                    <w:rPr>
                      <w:rFonts w:ascii="TH SarabunIT๙" w:hAnsi="TH SarabunIT๙" w:cs="TH SarabunIT๙"/>
                      <w:b/>
                      <w:bCs/>
                      <w:sz w:val="28"/>
                      <w:cs/>
                    </w:rPr>
                    <w:t>รอบ 3 เดือน</w:t>
                  </w:r>
                </w:p>
              </w:tc>
              <w:tc>
                <w:tcPr>
                  <w:tcW w:w="1984" w:type="dxa"/>
                </w:tcPr>
                <w:p w:rsidR="001C6F37" w:rsidRPr="00021806" w:rsidRDefault="001C6F37" w:rsidP="00D608DE">
                  <w:pPr>
                    <w:jc w:val="center"/>
                    <w:rPr>
                      <w:rFonts w:ascii="TH SarabunIT๙" w:hAnsi="TH SarabunIT๙" w:cs="TH SarabunIT๙"/>
                      <w:b/>
                      <w:bCs/>
                      <w:sz w:val="28"/>
                    </w:rPr>
                  </w:pPr>
                  <w:r w:rsidRPr="00021806">
                    <w:rPr>
                      <w:rFonts w:ascii="TH SarabunIT๙" w:hAnsi="TH SarabunIT๙" w:cs="TH SarabunIT๙"/>
                      <w:b/>
                      <w:bCs/>
                      <w:sz w:val="28"/>
                      <w:cs/>
                    </w:rPr>
                    <w:t>รอบ 6 เดือน</w:t>
                  </w:r>
                </w:p>
              </w:tc>
              <w:tc>
                <w:tcPr>
                  <w:tcW w:w="1985" w:type="dxa"/>
                </w:tcPr>
                <w:p w:rsidR="001C6F37" w:rsidRPr="00021806" w:rsidRDefault="001C6F37" w:rsidP="00D608DE">
                  <w:pPr>
                    <w:jc w:val="center"/>
                    <w:rPr>
                      <w:rFonts w:ascii="TH SarabunIT๙" w:hAnsi="TH SarabunIT๙" w:cs="TH SarabunIT๙"/>
                      <w:b/>
                      <w:bCs/>
                      <w:sz w:val="28"/>
                    </w:rPr>
                  </w:pPr>
                  <w:r w:rsidRPr="00021806">
                    <w:rPr>
                      <w:rFonts w:ascii="TH SarabunIT๙" w:hAnsi="TH SarabunIT๙" w:cs="TH SarabunIT๙"/>
                      <w:b/>
                      <w:bCs/>
                      <w:sz w:val="28"/>
                      <w:cs/>
                    </w:rPr>
                    <w:t>รอบ 9 เดือน</w:t>
                  </w:r>
                </w:p>
              </w:tc>
              <w:tc>
                <w:tcPr>
                  <w:tcW w:w="1984" w:type="dxa"/>
                </w:tcPr>
                <w:p w:rsidR="001C6F37" w:rsidRPr="00021806" w:rsidRDefault="001C6F37" w:rsidP="00D608DE">
                  <w:pPr>
                    <w:jc w:val="center"/>
                    <w:rPr>
                      <w:rFonts w:ascii="TH SarabunIT๙" w:hAnsi="TH SarabunIT๙" w:cs="TH SarabunIT๙"/>
                      <w:b/>
                      <w:bCs/>
                      <w:sz w:val="28"/>
                    </w:rPr>
                  </w:pPr>
                  <w:r w:rsidRPr="00021806">
                    <w:rPr>
                      <w:rFonts w:ascii="TH SarabunIT๙" w:hAnsi="TH SarabunIT๙" w:cs="TH SarabunIT๙"/>
                      <w:b/>
                      <w:bCs/>
                      <w:sz w:val="28"/>
                      <w:cs/>
                    </w:rPr>
                    <w:t>รอบ 12 เดือน</w:t>
                  </w:r>
                </w:p>
              </w:tc>
            </w:tr>
            <w:tr w:rsidR="001C6F37" w:rsidRPr="00021806" w:rsidTr="00BA6F4E">
              <w:trPr>
                <w:jc w:val="center"/>
              </w:trPr>
              <w:tc>
                <w:tcPr>
                  <w:tcW w:w="2014" w:type="dxa"/>
                </w:tcPr>
                <w:p w:rsidR="001C6F37" w:rsidRPr="00021806" w:rsidRDefault="001C6F37" w:rsidP="00D608DE">
                  <w:pPr>
                    <w:jc w:val="center"/>
                    <w:rPr>
                      <w:rFonts w:ascii="TH SarabunIT๙" w:hAnsi="TH SarabunIT๙" w:cs="TH SarabunIT๙"/>
                      <w:sz w:val="28"/>
                      <w:cs/>
                    </w:rPr>
                  </w:pPr>
                  <w:r w:rsidRPr="00021806">
                    <w:rPr>
                      <w:rFonts w:ascii="TH SarabunIT๙" w:hAnsi="TH SarabunIT๙" w:cs="TH SarabunIT๙"/>
                      <w:sz w:val="28"/>
                    </w:rPr>
                    <w:t>-</w:t>
                  </w:r>
                </w:p>
              </w:tc>
              <w:tc>
                <w:tcPr>
                  <w:tcW w:w="1984" w:type="dxa"/>
                </w:tcPr>
                <w:p w:rsidR="001C6F37" w:rsidRPr="00021806" w:rsidRDefault="00E73F00" w:rsidP="00D608DE">
                  <w:pPr>
                    <w:jc w:val="center"/>
                    <w:rPr>
                      <w:rFonts w:ascii="TH SarabunIT๙" w:hAnsi="TH SarabunIT๙" w:cs="TH SarabunIT๙"/>
                      <w:strike/>
                      <w:sz w:val="28"/>
                      <w:highlight w:val="yellow"/>
                    </w:rPr>
                  </w:pPr>
                  <w:r w:rsidRPr="00021806">
                    <w:rPr>
                      <w:rFonts w:ascii="TH SarabunIT๙" w:eastAsia="Times New Roman" w:hAnsi="TH SarabunIT๙" w:cs="TH SarabunIT๙"/>
                      <w:sz w:val="28"/>
                      <w:cs/>
                    </w:rPr>
                    <w:t>-</w:t>
                  </w:r>
                </w:p>
              </w:tc>
              <w:tc>
                <w:tcPr>
                  <w:tcW w:w="1985" w:type="dxa"/>
                </w:tcPr>
                <w:p w:rsidR="001C6F37" w:rsidRPr="00021806" w:rsidRDefault="001C6F37" w:rsidP="00D608DE">
                  <w:pPr>
                    <w:jc w:val="center"/>
                    <w:rPr>
                      <w:rFonts w:ascii="TH SarabunIT๙" w:hAnsi="TH SarabunIT๙" w:cs="TH SarabunIT๙"/>
                      <w:strike/>
                      <w:sz w:val="28"/>
                      <w:highlight w:val="yellow"/>
                    </w:rPr>
                  </w:pPr>
                  <w:r w:rsidRPr="00021806">
                    <w:rPr>
                      <w:rFonts w:ascii="TH SarabunIT๙" w:hAnsi="TH SarabunIT๙" w:cs="TH SarabunIT๙"/>
                      <w:sz w:val="28"/>
                    </w:rPr>
                    <w:t>-</w:t>
                  </w:r>
                </w:p>
              </w:tc>
              <w:tc>
                <w:tcPr>
                  <w:tcW w:w="1984" w:type="dxa"/>
                </w:tcPr>
                <w:p w:rsidR="001C6F37" w:rsidRPr="00021806" w:rsidRDefault="001C6F37" w:rsidP="00D608DE">
                  <w:pPr>
                    <w:jc w:val="center"/>
                    <w:rPr>
                      <w:rFonts w:ascii="TH SarabunIT๙" w:eastAsia="Times New Roman" w:hAnsi="TH SarabunIT๙" w:cs="TH SarabunIT๙"/>
                      <w:sz w:val="28"/>
                    </w:rPr>
                  </w:pPr>
                  <w:r w:rsidRPr="00021806">
                    <w:rPr>
                      <w:rFonts w:ascii="TH SarabunIT๙" w:eastAsia="Times New Roman" w:hAnsi="TH SarabunIT๙" w:cs="TH SarabunIT๙"/>
                      <w:sz w:val="28"/>
                      <w:cs/>
                    </w:rPr>
                    <w:t>≥</w:t>
                  </w:r>
                  <w:r w:rsidR="00E73F00" w:rsidRPr="00021806">
                    <w:rPr>
                      <w:rFonts w:ascii="TH SarabunIT๙" w:eastAsia="Times New Roman" w:hAnsi="TH SarabunIT๙" w:cs="TH SarabunIT๙"/>
                      <w:sz w:val="28"/>
                      <w:cs/>
                    </w:rPr>
                    <w:t xml:space="preserve"> </w:t>
                  </w:r>
                  <w:r w:rsidRPr="00021806">
                    <w:rPr>
                      <w:rFonts w:ascii="TH SarabunIT๙" w:eastAsia="Times New Roman" w:hAnsi="TH SarabunIT๙" w:cs="TH SarabunIT๙"/>
                      <w:sz w:val="28"/>
                      <w:cs/>
                    </w:rPr>
                    <w:t xml:space="preserve">ร้อยละ </w:t>
                  </w:r>
                  <w:r w:rsidRPr="00021806">
                    <w:rPr>
                      <w:rFonts w:ascii="TH SarabunIT๙" w:eastAsia="Times New Roman" w:hAnsi="TH SarabunIT๙" w:cs="TH SarabunIT๙"/>
                      <w:sz w:val="28"/>
                    </w:rPr>
                    <w:t>65</w:t>
                  </w:r>
                </w:p>
              </w:tc>
            </w:tr>
          </w:tbl>
          <w:p w:rsidR="001C6F37" w:rsidRPr="00021806" w:rsidRDefault="001C6F37" w:rsidP="00D608DE">
            <w:pPr>
              <w:rPr>
                <w:rFonts w:ascii="TH SarabunIT๙" w:hAnsi="TH SarabunIT๙" w:cs="TH SarabunIT๙"/>
                <w:b/>
                <w:bCs/>
                <w:sz w:val="28"/>
              </w:rPr>
            </w:pPr>
            <w:r w:rsidRPr="00021806">
              <w:rPr>
                <w:rFonts w:ascii="TH SarabunIT๙" w:hAnsi="TH SarabunIT๙" w:cs="TH SarabunIT๙"/>
                <w:b/>
                <w:bCs/>
                <w:sz w:val="28"/>
                <w:cs/>
              </w:rPr>
              <w:t>ปี 2564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1C6F37" w:rsidRPr="00021806" w:rsidTr="00BA6F4E">
              <w:trPr>
                <w:jc w:val="center"/>
              </w:trPr>
              <w:tc>
                <w:tcPr>
                  <w:tcW w:w="2014" w:type="dxa"/>
                </w:tcPr>
                <w:p w:rsidR="001C6F37" w:rsidRPr="00021806" w:rsidRDefault="001C6F37" w:rsidP="00D608DE">
                  <w:pPr>
                    <w:jc w:val="center"/>
                    <w:rPr>
                      <w:rFonts w:ascii="TH SarabunIT๙" w:hAnsi="TH SarabunIT๙" w:cs="TH SarabunIT๙"/>
                      <w:b/>
                      <w:bCs/>
                      <w:sz w:val="28"/>
                    </w:rPr>
                  </w:pPr>
                  <w:r w:rsidRPr="00021806">
                    <w:rPr>
                      <w:rFonts w:ascii="TH SarabunIT๙" w:hAnsi="TH SarabunIT๙" w:cs="TH SarabunIT๙"/>
                      <w:b/>
                      <w:bCs/>
                      <w:sz w:val="28"/>
                      <w:cs/>
                    </w:rPr>
                    <w:t>รอบ 3 เดือน</w:t>
                  </w:r>
                </w:p>
              </w:tc>
              <w:tc>
                <w:tcPr>
                  <w:tcW w:w="1984" w:type="dxa"/>
                </w:tcPr>
                <w:p w:rsidR="001C6F37" w:rsidRPr="00021806" w:rsidRDefault="001C6F37" w:rsidP="00D608DE">
                  <w:pPr>
                    <w:jc w:val="center"/>
                    <w:rPr>
                      <w:rFonts w:ascii="TH SarabunIT๙" w:hAnsi="TH SarabunIT๙" w:cs="TH SarabunIT๙"/>
                      <w:b/>
                      <w:bCs/>
                      <w:sz w:val="28"/>
                    </w:rPr>
                  </w:pPr>
                  <w:r w:rsidRPr="00021806">
                    <w:rPr>
                      <w:rFonts w:ascii="TH SarabunIT๙" w:hAnsi="TH SarabunIT๙" w:cs="TH SarabunIT๙"/>
                      <w:b/>
                      <w:bCs/>
                      <w:sz w:val="28"/>
                      <w:cs/>
                    </w:rPr>
                    <w:t>รอบ 6 เดือน</w:t>
                  </w:r>
                </w:p>
              </w:tc>
              <w:tc>
                <w:tcPr>
                  <w:tcW w:w="1985" w:type="dxa"/>
                </w:tcPr>
                <w:p w:rsidR="001C6F37" w:rsidRPr="00021806" w:rsidRDefault="001C6F37" w:rsidP="00D608DE">
                  <w:pPr>
                    <w:jc w:val="center"/>
                    <w:rPr>
                      <w:rFonts w:ascii="TH SarabunIT๙" w:hAnsi="TH SarabunIT๙" w:cs="TH SarabunIT๙"/>
                      <w:b/>
                      <w:bCs/>
                      <w:sz w:val="28"/>
                    </w:rPr>
                  </w:pPr>
                  <w:r w:rsidRPr="00021806">
                    <w:rPr>
                      <w:rFonts w:ascii="TH SarabunIT๙" w:hAnsi="TH SarabunIT๙" w:cs="TH SarabunIT๙"/>
                      <w:b/>
                      <w:bCs/>
                      <w:sz w:val="28"/>
                      <w:cs/>
                    </w:rPr>
                    <w:t>รอบ 9 เดือน</w:t>
                  </w:r>
                </w:p>
              </w:tc>
              <w:tc>
                <w:tcPr>
                  <w:tcW w:w="1984" w:type="dxa"/>
                </w:tcPr>
                <w:p w:rsidR="001C6F37" w:rsidRPr="00021806" w:rsidRDefault="001C6F37" w:rsidP="00D608DE">
                  <w:pPr>
                    <w:jc w:val="center"/>
                    <w:rPr>
                      <w:rFonts w:ascii="TH SarabunIT๙" w:hAnsi="TH SarabunIT๙" w:cs="TH SarabunIT๙"/>
                      <w:b/>
                      <w:bCs/>
                      <w:sz w:val="28"/>
                    </w:rPr>
                  </w:pPr>
                  <w:r w:rsidRPr="00021806">
                    <w:rPr>
                      <w:rFonts w:ascii="TH SarabunIT๙" w:hAnsi="TH SarabunIT๙" w:cs="TH SarabunIT๙"/>
                      <w:b/>
                      <w:bCs/>
                      <w:sz w:val="28"/>
                      <w:cs/>
                    </w:rPr>
                    <w:t>รอบ 12 เดือน</w:t>
                  </w:r>
                </w:p>
              </w:tc>
            </w:tr>
            <w:tr w:rsidR="001C6F37" w:rsidRPr="00021806" w:rsidTr="00BA6F4E">
              <w:trPr>
                <w:jc w:val="center"/>
              </w:trPr>
              <w:tc>
                <w:tcPr>
                  <w:tcW w:w="2014" w:type="dxa"/>
                </w:tcPr>
                <w:p w:rsidR="001C6F37" w:rsidRPr="00021806" w:rsidRDefault="001C6F37" w:rsidP="00D608DE">
                  <w:pPr>
                    <w:jc w:val="center"/>
                    <w:rPr>
                      <w:rFonts w:ascii="TH SarabunIT๙" w:hAnsi="TH SarabunIT๙" w:cs="TH SarabunIT๙"/>
                      <w:sz w:val="28"/>
                      <w:cs/>
                    </w:rPr>
                  </w:pPr>
                  <w:r w:rsidRPr="00021806">
                    <w:rPr>
                      <w:rFonts w:ascii="TH SarabunIT๙" w:hAnsi="TH SarabunIT๙" w:cs="TH SarabunIT๙"/>
                      <w:sz w:val="28"/>
                    </w:rPr>
                    <w:t>-</w:t>
                  </w:r>
                </w:p>
              </w:tc>
              <w:tc>
                <w:tcPr>
                  <w:tcW w:w="1984" w:type="dxa"/>
                </w:tcPr>
                <w:p w:rsidR="001C6F37" w:rsidRPr="00021806" w:rsidRDefault="00E73F00" w:rsidP="00D608DE">
                  <w:pPr>
                    <w:jc w:val="center"/>
                    <w:rPr>
                      <w:rFonts w:ascii="TH SarabunIT๙" w:hAnsi="TH SarabunIT๙" w:cs="TH SarabunIT๙"/>
                      <w:strike/>
                      <w:sz w:val="28"/>
                      <w:highlight w:val="yellow"/>
                      <w:cs/>
                    </w:rPr>
                  </w:pPr>
                  <w:r w:rsidRPr="00021806">
                    <w:rPr>
                      <w:rFonts w:ascii="TH SarabunIT๙" w:eastAsia="Times New Roman" w:hAnsi="TH SarabunIT๙" w:cs="TH SarabunIT๙"/>
                      <w:sz w:val="28"/>
                      <w:cs/>
                    </w:rPr>
                    <w:t>-</w:t>
                  </w:r>
                </w:p>
              </w:tc>
              <w:tc>
                <w:tcPr>
                  <w:tcW w:w="1985" w:type="dxa"/>
                </w:tcPr>
                <w:p w:rsidR="001C6F37" w:rsidRPr="00021806" w:rsidRDefault="001C6F37" w:rsidP="00D608DE">
                  <w:pPr>
                    <w:jc w:val="center"/>
                    <w:rPr>
                      <w:rFonts w:ascii="TH SarabunIT๙" w:hAnsi="TH SarabunIT๙" w:cs="TH SarabunIT๙"/>
                      <w:strike/>
                      <w:sz w:val="28"/>
                      <w:highlight w:val="yellow"/>
                    </w:rPr>
                  </w:pPr>
                  <w:r w:rsidRPr="00021806">
                    <w:rPr>
                      <w:rFonts w:ascii="TH SarabunIT๙" w:hAnsi="TH SarabunIT๙" w:cs="TH SarabunIT๙"/>
                      <w:sz w:val="28"/>
                    </w:rPr>
                    <w:t>-</w:t>
                  </w:r>
                </w:p>
              </w:tc>
              <w:tc>
                <w:tcPr>
                  <w:tcW w:w="1984" w:type="dxa"/>
                </w:tcPr>
                <w:p w:rsidR="001C6F37" w:rsidRPr="00021806" w:rsidRDefault="001C6F37" w:rsidP="00D608DE">
                  <w:pPr>
                    <w:jc w:val="center"/>
                    <w:rPr>
                      <w:rFonts w:ascii="TH SarabunIT๙" w:eastAsia="Times New Roman" w:hAnsi="TH SarabunIT๙" w:cs="TH SarabunIT๙"/>
                      <w:sz w:val="28"/>
                    </w:rPr>
                  </w:pPr>
                  <w:r w:rsidRPr="00021806">
                    <w:rPr>
                      <w:rFonts w:ascii="TH SarabunIT๙" w:eastAsia="Times New Roman" w:hAnsi="TH SarabunIT๙" w:cs="TH SarabunIT๙"/>
                      <w:sz w:val="28"/>
                      <w:cs/>
                    </w:rPr>
                    <w:t>≥</w:t>
                  </w:r>
                  <w:r w:rsidR="00E73F00" w:rsidRPr="00021806">
                    <w:rPr>
                      <w:rFonts w:ascii="TH SarabunIT๙" w:eastAsia="Times New Roman" w:hAnsi="TH SarabunIT๙" w:cs="TH SarabunIT๙"/>
                      <w:sz w:val="28"/>
                      <w:cs/>
                    </w:rPr>
                    <w:t xml:space="preserve"> </w:t>
                  </w:r>
                  <w:r w:rsidRPr="00021806">
                    <w:rPr>
                      <w:rFonts w:ascii="TH SarabunIT๙" w:eastAsia="Times New Roman" w:hAnsi="TH SarabunIT๙" w:cs="TH SarabunIT๙"/>
                      <w:sz w:val="28"/>
                      <w:cs/>
                    </w:rPr>
                    <w:t xml:space="preserve">ร้อยละ </w:t>
                  </w:r>
                  <w:r w:rsidRPr="00021806">
                    <w:rPr>
                      <w:rFonts w:ascii="TH SarabunIT๙" w:eastAsia="Times New Roman" w:hAnsi="TH SarabunIT๙" w:cs="TH SarabunIT๙"/>
                      <w:sz w:val="28"/>
                    </w:rPr>
                    <w:t>70</w:t>
                  </w:r>
                </w:p>
              </w:tc>
            </w:tr>
          </w:tbl>
          <w:p w:rsidR="001C6F37" w:rsidRPr="00021806" w:rsidRDefault="001C6F37" w:rsidP="00D608DE">
            <w:pPr>
              <w:rPr>
                <w:rFonts w:ascii="TH SarabunIT๙" w:hAnsi="TH SarabunIT๙" w:cs="TH SarabunIT๙"/>
                <w:b/>
                <w:bCs/>
                <w:sz w:val="28"/>
              </w:rPr>
            </w:pPr>
          </w:p>
        </w:tc>
      </w:tr>
      <w:tr w:rsidR="001C6F37" w:rsidRPr="00021806" w:rsidTr="00021806">
        <w:trPr>
          <w:jc w:val="center"/>
        </w:trPr>
        <w:tc>
          <w:tcPr>
            <w:tcW w:w="2302" w:type="dxa"/>
            <w:tcBorders>
              <w:top w:val="single" w:sz="4" w:space="0" w:color="auto"/>
              <w:left w:val="single" w:sz="4" w:space="0" w:color="auto"/>
              <w:bottom w:val="single" w:sz="4" w:space="0" w:color="auto"/>
              <w:right w:val="single" w:sz="4" w:space="0" w:color="auto"/>
            </w:tcBorders>
          </w:tcPr>
          <w:p w:rsidR="001C6F37" w:rsidRPr="00021806" w:rsidRDefault="001C6F37" w:rsidP="00D608DE">
            <w:pPr>
              <w:rPr>
                <w:rFonts w:ascii="TH SarabunIT๙" w:hAnsi="TH SarabunIT๙" w:cs="TH SarabunIT๙"/>
                <w:b/>
                <w:bCs/>
                <w:sz w:val="28"/>
                <w:cs/>
              </w:rPr>
            </w:pPr>
            <w:r w:rsidRPr="00021806">
              <w:rPr>
                <w:rFonts w:ascii="TH SarabunIT๙" w:hAnsi="TH SarabunIT๙" w:cs="TH SarabunIT๙"/>
                <w:b/>
                <w:bCs/>
                <w:sz w:val="28"/>
                <w:cs/>
              </w:rPr>
              <w:t xml:space="preserve">วิธีการประเมินผล : </w:t>
            </w:r>
          </w:p>
        </w:tc>
        <w:tc>
          <w:tcPr>
            <w:tcW w:w="7338" w:type="dxa"/>
            <w:gridSpan w:val="2"/>
            <w:tcBorders>
              <w:top w:val="single" w:sz="4" w:space="0" w:color="auto"/>
              <w:left w:val="single" w:sz="4" w:space="0" w:color="auto"/>
              <w:bottom w:val="single" w:sz="4" w:space="0" w:color="auto"/>
              <w:right w:val="single" w:sz="4" w:space="0" w:color="auto"/>
            </w:tcBorders>
          </w:tcPr>
          <w:p w:rsidR="00E73F00" w:rsidRPr="00021806" w:rsidRDefault="00E73F00" w:rsidP="00D608DE">
            <w:pPr>
              <w:rPr>
                <w:rFonts w:ascii="TH SarabunIT๙" w:hAnsi="TH SarabunIT๙" w:cs="TH SarabunIT๙"/>
                <w:color w:val="000000" w:themeColor="text1"/>
                <w:sz w:val="28"/>
              </w:rPr>
            </w:pPr>
            <w:r w:rsidRPr="00021806">
              <w:rPr>
                <w:rFonts w:ascii="TH SarabunIT๙" w:hAnsi="TH SarabunIT๙" w:cs="TH SarabunIT๙"/>
                <w:color w:val="000000" w:themeColor="text1"/>
                <w:sz w:val="28"/>
                <w:cs/>
              </w:rPr>
              <w:t xml:space="preserve">รวบรวมข้อมูลผลการเข้าถึงบริการของสถานบริการสาธารณสุขทั่วประเทศจากมาตรฐานข้อมูล </w:t>
            </w:r>
            <w:r w:rsidRPr="00021806">
              <w:rPr>
                <w:rFonts w:ascii="TH SarabunIT๙" w:hAnsi="TH SarabunIT๙" w:cs="TH SarabunIT๙"/>
                <w:color w:val="000000" w:themeColor="text1"/>
                <w:sz w:val="28"/>
              </w:rPr>
              <w:t>43</w:t>
            </w:r>
            <w:r w:rsidRPr="00021806">
              <w:rPr>
                <w:rFonts w:ascii="TH SarabunIT๙" w:hAnsi="TH SarabunIT๙" w:cs="TH SarabunIT๙"/>
                <w:color w:val="000000" w:themeColor="text1"/>
                <w:sz w:val="28"/>
                <w:cs/>
              </w:rPr>
              <w:t xml:space="preserve"> แฟ้ม โดยการรับข้อมูลจากกองยุทธศาสตร์และแผนงาน กระทรวงสาธารณสุขเป็นรอบ</w:t>
            </w:r>
          </w:p>
          <w:p w:rsidR="001C6F37" w:rsidRPr="00021806" w:rsidRDefault="00E73F00" w:rsidP="00D608DE">
            <w:pPr>
              <w:rPr>
                <w:rFonts w:ascii="TH SarabunIT๙" w:hAnsi="TH SarabunIT๙" w:cs="TH SarabunIT๙"/>
                <w:sz w:val="28"/>
                <w:cs/>
              </w:rPr>
            </w:pPr>
            <w:r w:rsidRPr="00021806">
              <w:rPr>
                <w:rFonts w:ascii="TH SarabunIT๙" w:hAnsi="TH SarabunIT๙" w:cs="TH SarabunIT๙"/>
                <w:color w:val="000000" w:themeColor="text1"/>
                <w:sz w:val="28"/>
                <w:cs/>
              </w:rPr>
              <w:lastRenderedPageBreak/>
              <w:t xml:space="preserve">ไตรมาส ที่มีข้อมูลสอดคล้องกับแบบรายงานที่กำหนดและทำการรวมผลการดำเนินงานในปีปัจจุบันเข้ากับผลการดำเนินงานของปีงบประมาณ </w:t>
            </w:r>
            <w:r w:rsidRPr="00021806">
              <w:rPr>
                <w:rFonts w:ascii="TH SarabunIT๙" w:hAnsi="TH SarabunIT๙" w:cs="TH SarabunIT๙"/>
                <w:color w:val="000000" w:themeColor="text1"/>
                <w:sz w:val="28"/>
              </w:rPr>
              <w:t xml:space="preserve">2552 - </w:t>
            </w:r>
            <w:r w:rsidRPr="00021806">
              <w:rPr>
                <w:rFonts w:ascii="TH SarabunIT๙" w:hAnsi="TH SarabunIT๙" w:cs="TH SarabunIT๙"/>
                <w:color w:val="000000" w:themeColor="text1"/>
                <w:sz w:val="28"/>
                <w:cs/>
              </w:rPr>
              <w:t>ปีที่ต้องการจะวัดในฐานข้อมูลการเข้าถึงบริการโรคซึมเศร้า กรมสุขภาพจิต โดยโรงพยาบาลพระศรีมหาโพธิ์ แล้ววิเคราะห์</w:t>
            </w:r>
            <w:r w:rsidRPr="00021806">
              <w:rPr>
                <w:rFonts w:ascii="TH SarabunIT๙" w:hAnsi="TH SarabunIT๙" w:cs="TH SarabunIT๙"/>
                <w:color w:val="000000" w:themeColor="text1"/>
                <w:spacing w:val="-4"/>
                <w:sz w:val="28"/>
                <w:cs/>
              </w:rPr>
              <w:t xml:space="preserve">ประมวลผล และนำเสนอเป็นรายจังหวัด เขตสุขภาพ และประเทศที่ </w:t>
            </w:r>
            <w:r w:rsidRPr="00021806">
              <w:rPr>
                <w:rFonts w:ascii="TH SarabunIT๙" w:hAnsi="TH SarabunIT๙" w:cs="TH SarabunIT๙"/>
                <w:color w:val="000000" w:themeColor="text1"/>
                <w:spacing w:val="-4"/>
                <w:sz w:val="28"/>
              </w:rPr>
              <w:t>www.thaidepression.com</w:t>
            </w:r>
          </w:p>
        </w:tc>
      </w:tr>
      <w:tr w:rsidR="001C6F37" w:rsidRPr="00021806" w:rsidTr="00021806">
        <w:trPr>
          <w:jc w:val="center"/>
        </w:trPr>
        <w:tc>
          <w:tcPr>
            <w:tcW w:w="2302" w:type="dxa"/>
            <w:tcBorders>
              <w:top w:val="single" w:sz="4" w:space="0" w:color="auto"/>
              <w:left w:val="single" w:sz="4" w:space="0" w:color="auto"/>
              <w:bottom w:val="single" w:sz="4" w:space="0" w:color="auto"/>
              <w:right w:val="single" w:sz="4" w:space="0" w:color="auto"/>
            </w:tcBorders>
          </w:tcPr>
          <w:p w:rsidR="001C6F37" w:rsidRPr="00021806" w:rsidRDefault="001C6F37" w:rsidP="00D608DE">
            <w:pPr>
              <w:rPr>
                <w:rFonts w:ascii="TH SarabunIT๙" w:hAnsi="TH SarabunIT๙" w:cs="TH SarabunIT๙"/>
                <w:b/>
                <w:bCs/>
                <w:sz w:val="28"/>
                <w:cs/>
              </w:rPr>
            </w:pPr>
            <w:r w:rsidRPr="00021806">
              <w:rPr>
                <w:rFonts w:ascii="TH SarabunIT๙" w:hAnsi="TH SarabunIT๙" w:cs="TH SarabunIT๙"/>
                <w:b/>
                <w:bCs/>
                <w:sz w:val="28"/>
                <w:cs/>
              </w:rPr>
              <w:lastRenderedPageBreak/>
              <w:t xml:space="preserve">เอกสารสนับสนุน : </w:t>
            </w:r>
          </w:p>
        </w:tc>
        <w:tc>
          <w:tcPr>
            <w:tcW w:w="7338" w:type="dxa"/>
            <w:gridSpan w:val="2"/>
            <w:tcBorders>
              <w:top w:val="single" w:sz="4" w:space="0" w:color="auto"/>
              <w:left w:val="single" w:sz="4" w:space="0" w:color="auto"/>
              <w:bottom w:val="single" w:sz="4" w:space="0" w:color="auto"/>
              <w:right w:val="single" w:sz="4" w:space="0" w:color="auto"/>
            </w:tcBorders>
          </w:tcPr>
          <w:p w:rsidR="001C6F37" w:rsidRPr="00021806" w:rsidRDefault="002C00DE" w:rsidP="00D608DE">
            <w:pPr>
              <w:rPr>
                <w:rFonts w:ascii="TH SarabunIT๙" w:hAnsi="TH SarabunIT๙" w:cs="TH SarabunIT๙"/>
                <w:sz w:val="28"/>
                <w:cs/>
              </w:rPr>
            </w:pPr>
            <w:r w:rsidRPr="00021806">
              <w:rPr>
                <w:rFonts w:ascii="TH SarabunIT๙" w:hAnsi="TH SarabunIT๙" w:cs="TH SarabunIT๙"/>
                <w:sz w:val="28"/>
                <w:cs/>
              </w:rPr>
              <w:t xml:space="preserve">ข้อมูลจากฐานข้อมูล </w:t>
            </w:r>
            <w:hyperlink r:id="rId8" w:history="1">
              <w:r w:rsidRPr="00021806">
                <w:rPr>
                  <w:rStyle w:val="a3"/>
                  <w:rFonts w:ascii="TH SarabunIT๙" w:hAnsi="TH SarabunIT๙" w:cs="TH SarabunIT๙"/>
                  <w:color w:val="000000" w:themeColor="text1"/>
                  <w:sz w:val="28"/>
                  <w:u w:val="none"/>
                </w:rPr>
                <w:t>www.thaidepression.com</w:t>
              </w:r>
            </w:hyperlink>
          </w:p>
        </w:tc>
      </w:tr>
      <w:tr w:rsidR="001C6F37" w:rsidRPr="00021806" w:rsidTr="00021806">
        <w:trPr>
          <w:trHeight w:val="1882"/>
          <w:jc w:val="center"/>
        </w:trPr>
        <w:tc>
          <w:tcPr>
            <w:tcW w:w="2302" w:type="dxa"/>
            <w:tcBorders>
              <w:top w:val="single" w:sz="4" w:space="0" w:color="auto"/>
              <w:left w:val="single" w:sz="4" w:space="0" w:color="auto"/>
              <w:bottom w:val="single" w:sz="4" w:space="0" w:color="auto"/>
              <w:right w:val="single" w:sz="4" w:space="0" w:color="auto"/>
            </w:tcBorders>
          </w:tcPr>
          <w:p w:rsidR="001C6F37" w:rsidRPr="00021806" w:rsidRDefault="001C6F37" w:rsidP="00D608DE">
            <w:pPr>
              <w:rPr>
                <w:rFonts w:ascii="TH SarabunIT๙" w:hAnsi="TH SarabunIT๙" w:cs="TH SarabunIT๙"/>
                <w:b/>
                <w:bCs/>
                <w:sz w:val="28"/>
                <w:cs/>
              </w:rPr>
            </w:pPr>
            <w:r w:rsidRPr="00021806">
              <w:rPr>
                <w:rFonts w:ascii="TH SarabunIT๙" w:hAnsi="TH SarabunIT๙" w:cs="TH SarabunIT๙"/>
                <w:b/>
                <w:bCs/>
                <w:sz w:val="28"/>
                <w:cs/>
              </w:rPr>
              <w:t>รายละเอียดข้อมูลพื้นฐาน</w:t>
            </w:r>
          </w:p>
        </w:tc>
        <w:tc>
          <w:tcPr>
            <w:tcW w:w="7338" w:type="dxa"/>
            <w:gridSpan w:val="2"/>
            <w:tcBorders>
              <w:top w:val="single" w:sz="4" w:space="0" w:color="auto"/>
              <w:left w:val="single" w:sz="4" w:space="0" w:color="auto"/>
              <w:bottom w:val="single" w:sz="4" w:space="0" w:color="auto"/>
              <w:right w:val="single" w:sz="4" w:space="0" w:color="auto"/>
            </w:tcBorders>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47"/>
              <w:gridCol w:w="1372"/>
              <w:gridCol w:w="1372"/>
              <w:gridCol w:w="1372"/>
              <w:gridCol w:w="1372"/>
            </w:tblGrid>
            <w:tr w:rsidR="001C6F37" w:rsidRPr="00021806" w:rsidTr="00AD0EAC">
              <w:tc>
                <w:tcPr>
                  <w:tcW w:w="2047" w:type="dxa"/>
                  <w:vMerge w:val="restart"/>
                </w:tcPr>
                <w:p w:rsidR="001C6F37" w:rsidRPr="00021806" w:rsidRDefault="001C6F37" w:rsidP="00D608DE">
                  <w:pPr>
                    <w:jc w:val="center"/>
                    <w:rPr>
                      <w:rFonts w:ascii="TH SarabunIT๙" w:hAnsi="TH SarabunIT๙" w:cs="TH SarabunIT๙"/>
                      <w:b/>
                      <w:bCs/>
                      <w:sz w:val="28"/>
                    </w:rPr>
                  </w:pPr>
                  <w:r w:rsidRPr="00021806">
                    <w:rPr>
                      <w:rFonts w:ascii="TH SarabunIT๙" w:hAnsi="TH SarabunIT๙" w:cs="TH SarabunIT๙"/>
                      <w:b/>
                      <w:bCs/>
                      <w:sz w:val="28"/>
                    </w:rPr>
                    <w:t>Baseline data</w:t>
                  </w:r>
                </w:p>
              </w:tc>
              <w:tc>
                <w:tcPr>
                  <w:tcW w:w="1372" w:type="dxa"/>
                  <w:vMerge w:val="restart"/>
                </w:tcPr>
                <w:p w:rsidR="001C6F37" w:rsidRPr="00021806" w:rsidRDefault="001C6F37" w:rsidP="00D608DE">
                  <w:pPr>
                    <w:jc w:val="center"/>
                    <w:rPr>
                      <w:rFonts w:ascii="TH SarabunIT๙" w:hAnsi="TH SarabunIT๙" w:cs="TH SarabunIT๙"/>
                      <w:b/>
                      <w:bCs/>
                      <w:sz w:val="28"/>
                      <w:cs/>
                    </w:rPr>
                  </w:pPr>
                  <w:r w:rsidRPr="00021806">
                    <w:rPr>
                      <w:rFonts w:ascii="TH SarabunIT๙" w:hAnsi="TH SarabunIT๙" w:cs="TH SarabunIT๙"/>
                      <w:b/>
                      <w:bCs/>
                      <w:sz w:val="28"/>
                      <w:cs/>
                    </w:rPr>
                    <w:t>หน่วยวัด</w:t>
                  </w:r>
                </w:p>
              </w:tc>
              <w:tc>
                <w:tcPr>
                  <w:tcW w:w="4116" w:type="dxa"/>
                  <w:gridSpan w:val="3"/>
                </w:tcPr>
                <w:p w:rsidR="001C6F37" w:rsidRPr="00021806" w:rsidRDefault="001C6F37" w:rsidP="00D608DE">
                  <w:pPr>
                    <w:rPr>
                      <w:rFonts w:ascii="TH SarabunIT๙" w:hAnsi="TH SarabunIT๙" w:cs="TH SarabunIT๙"/>
                      <w:b/>
                      <w:bCs/>
                      <w:sz w:val="28"/>
                    </w:rPr>
                  </w:pPr>
                  <w:r w:rsidRPr="00021806">
                    <w:rPr>
                      <w:rFonts w:ascii="TH SarabunIT๙" w:hAnsi="TH SarabunIT๙" w:cs="TH SarabunIT๙"/>
                      <w:b/>
                      <w:bCs/>
                      <w:sz w:val="28"/>
                      <w:cs/>
                    </w:rPr>
                    <w:t>ผลการดำเนินงานในรอบปีงบประมาณ พ.ศ.</w:t>
                  </w:r>
                </w:p>
              </w:tc>
            </w:tr>
            <w:tr w:rsidR="001C6F37" w:rsidRPr="00021806" w:rsidTr="00AD0EAC">
              <w:tc>
                <w:tcPr>
                  <w:tcW w:w="2047" w:type="dxa"/>
                  <w:vMerge/>
                </w:tcPr>
                <w:p w:rsidR="001C6F37" w:rsidRPr="00021806" w:rsidRDefault="001C6F37" w:rsidP="00D608DE">
                  <w:pPr>
                    <w:jc w:val="center"/>
                    <w:rPr>
                      <w:rFonts w:ascii="TH SarabunIT๙" w:hAnsi="TH SarabunIT๙" w:cs="TH SarabunIT๙"/>
                      <w:b/>
                      <w:bCs/>
                      <w:sz w:val="28"/>
                    </w:rPr>
                  </w:pPr>
                </w:p>
              </w:tc>
              <w:tc>
                <w:tcPr>
                  <w:tcW w:w="1372" w:type="dxa"/>
                  <w:vMerge/>
                </w:tcPr>
                <w:p w:rsidR="001C6F37" w:rsidRPr="00021806" w:rsidRDefault="001C6F37" w:rsidP="00D608DE">
                  <w:pPr>
                    <w:jc w:val="center"/>
                    <w:rPr>
                      <w:rFonts w:ascii="TH SarabunIT๙" w:hAnsi="TH SarabunIT๙" w:cs="TH SarabunIT๙"/>
                      <w:b/>
                      <w:bCs/>
                      <w:sz w:val="28"/>
                    </w:rPr>
                  </w:pPr>
                </w:p>
              </w:tc>
              <w:tc>
                <w:tcPr>
                  <w:tcW w:w="1372" w:type="dxa"/>
                </w:tcPr>
                <w:p w:rsidR="001C6F37" w:rsidRPr="00021806" w:rsidRDefault="001C6F37" w:rsidP="00D608DE">
                  <w:pPr>
                    <w:jc w:val="center"/>
                    <w:rPr>
                      <w:rFonts w:ascii="TH SarabunIT๙" w:hAnsi="TH SarabunIT๙" w:cs="TH SarabunIT๙"/>
                      <w:b/>
                      <w:bCs/>
                      <w:sz w:val="28"/>
                    </w:rPr>
                  </w:pPr>
                  <w:r w:rsidRPr="00021806">
                    <w:rPr>
                      <w:rFonts w:ascii="TH SarabunIT๙" w:hAnsi="TH SarabunIT๙" w:cs="TH SarabunIT๙"/>
                      <w:b/>
                      <w:bCs/>
                      <w:sz w:val="28"/>
                      <w:cs/>
                    </w:rPr>
                    <w:t>2557</w:t>
                  </w:r>
                </w:p>
              </w:tc>
              <w:tc>
                <w:tcPr>
                  <w:tcW w:w="1372" w:type="dxa"/>
                </w:tcPr>
                <w:p w:rsidR="001C6F37" w:rsidRPr="00021806" w:rsidRDefault="001C6F37" w:rsidP="00D608DE">
                  <w:pPr>
                    <w:jc w:val="center"/>
                    <w:rPr>
                      <w:rFonts w:ascii="TH SarabunIT๙" w:hAnsi="TH SarabunIT๙" w:cs="TH SarabunIT๙"/>
                      <w:b/>
                      <w:bCs/>
                      <w:sz w:val="28"/>
                    </w:rPr>
                  </w:pPr>
                  <w:r w:rsidRPr="00021806">
                    <w:rPr>
                      <w:rFonts w:ascii="TH SarabunIT๙" w:hAnsi="TH SarabunIT๙" w:cs="TH SarabunIT๙"/>
                      <w:b/>
                      <w:bCs/>
                      <w:sz w:val="28"/>
                      <w:cs/>
                    </w:rPr>
                    <w:t>2558</w:t>
                  </w:r>
                </w:p>
              </w:tc>
              <w:tc>
                <w:tcPr>
                  <w:tcW w:w="1372" w:type="dxa"/>
                </w:tcPr>
                <w:p w:rsidR="001C6F37" w:rsidRPr="00021806" w:rsidRDefault="00021806" w:rsidP="00021806">
                  <w:pPr>
                    <w:rPr>
                      <w:rFonts w:ascii="TH SarabunIT๙" w:hAnsi="TH SarabunIT๙" w:cs="TH SarabunIT๙"/>
                      <w:b/>
                      <w:bCs/>
                      <w:sz w:val="28"/>
                    </w:rPr>
                  </w:pPr>
                  <w:r>
                    <w:rPr>
                      <w:rFonts w:ascii="TH SarabunIT๙" w:hAnsi="TH SarabunIT๙" w:cs="TH SarabunIT๙" w:hint="cs"/>
                      <w:b/>
                      <w:bCs/>
                      <w:sz w:val="28"/>
                      <w:cs/>
                    </w:rPr>
                    <w:t xml:space="preserve">   </w:t>
                  </w:r>
                  <w:r w:rsidR="001C6F37" w:rsidRPr="00021806">
                    <w:rPr>
                      <w:rFonts w:ascii="TH SarabunIT๙" w:hAnsi="TH SarabunIT๙" w:cs="TH SarabunIT๙"/>
                      <w:b/>
                      <w:bCs/>
                      <w:sz w:val="28"/>
                      <w:cs/>
                    </w:rPr>
                    <w:t>2559</w:t>
                  </w:r>
                </w:p>
              </w:tc>
            </w:tr>
            <w:tr w:rsidR="002C00DE" w:rsidRPr="00021806" w:rsidTr="00AD0EAC">
              <w:tc>
                <w:tcPr>
                  <w:tcW w:w="2047" w:type="dxa"/>
                </w:tcPr>
                <w:p w:rsidR="002C00DE" w:rsidRPr="00021806" w:rsidRDefault="002C00DE" w:rsidP="00D608DE">
                  <w:pPr>
                    <w:rPr>
                      <w:rFonts w:ascii="TH SarabunIT๙" w:hAnsi="TH SarabunIT๙" w:cs="TH SarabunIT๙"/>
                      <w:color w:val="000000" w:themeColor="text1"/>
                      <w:sz w:val="28"/>
                    </w:rPr>
                  </w:pPr>
                  <w:r w:rsidRPr="00021806">
                    <w:rPr>
                      <w:rFonts w:ascii="TH SarabunIT๙" w:hAnsi="TH SarabunIT๙" w:cs="TH SarabunIT๙"/>
                      <w:color w:val="000000" w:themeColor="text1"/>
                      <w:sz w:val="28"/>
                      <w:cs/>
                    </w:rPr>
                    <w:t>อัตราการเข้าถึงบริการของผู้ป่วยโรคซึมเศร้าเทียบกับคาดประมาณจากความชุกที่ได้จากการสำรวจ</w:t>
                  </w:r>
                </w:p>
              </w:tc>
              <w:tc>
                <w:tcPr>
                  <w:tcW w:w="1372" w:type="dxa"/>
                </w:tcPr>
                <w:p w:rsidR="002C00DE" w:rsidRPr="00021806" w:rsidRDefault="002C00DE" w:rsidP="00D608DE">
                  <w:pPr>
                    <w:jc w:val="center"/>
                    <w:rPr>
                      <w:rFonts w:ascii="TH SarabunIT๙" w:hAnsi="TH SarabunIT๙" w:cs="TH SarabunIT๙"/>
                      <w:color w:val="000000" w:themeColor="text1"/>
                      <w:sz w:val="28"/>
                      <w:cs/>
                    </w:rPr>
                  </w:pPr>
                  <w:r w:rsidRPr="00021806">
                    <w:rPr>
                      <w:rFonts w:ascii="TH SarabunIT๙" w:hAnsi="TH SarabunIT๙" w:cs="TH SarabunIT๙"/>
                      <w:color w:val="000000" w:themeColor="text1"/>
                      <w:sz w:val="28"/>
                      <w:cs/>
                    </w:rPr>
                    <w:t>ร้อยละ</w:t>
                  </w:r>
                </w:p>
              </w:tc>
              <w:tc>
                <w:tcPr>
                  <w:tcW w:w="1372" w:type="dxa"/>
                </w:tcPr>
                <w:p w:rsidR="002C00DE" w:rsidRPr="00021806" w:rsidRDefault="002C00DE" w:rsidP="00D608DE">
                  <w:pPr>
                    <w:jc w:val="center"/>
                    <w:rPr>
                      <w:rFonts w:ascii="TH SarabunIT๙" w:hAnsi="TH SarabunIT๙" w:cs="TH SarabunIT๙"/>
                      <w:color w:val="000000" w:themeColor="text1"/>
                      <w:sz w:val="28"/>
                    </w:rPr>
                  </w:pPr>
                  <w:r w:rsidRPr="00021806">
                    <w:rPr>
                      <w:rFonts w:ascii="TH SarabunIT๙" w:hAnsi="TH SarabunIT๙" w:cs="TH SarabunIT๙"/>
                      <w:color w:val="000000" w:themeColor="text1"/>
                      <w:sz w:val="28"/>
                      <w:cs/>
                    </w:rPr>
                    <w:t>36.76</w:t>
                  </w:r>
                </w:p>
              </w:tc>
              <w:tc>
                <w:tcPr>
                  <w:tcW w:w="1372" w:type="dxa"/>
                </w:tcPr>
                <w:p w:rsidR="002C00DE" w:rsidRPr="00021806" w:rsidRDefault="002C00DE" w:rsidP="00D608DE">
                  <w:pPr>
                    <w:jc w:val="center"/>
                    <w:rPr>
                      <w:rFonts w:ascii="TH SarabunIT๙" w:hAnsi="TH SarabunIT๙" w:cs="TH SarabunIT๙"/>
                      <w:color w:val="000000" w:themeColor="text1"/>
                      <w:sz w:val="28"/>
                    </w:rPr>
                  </w:pPr>
                  <w:r w:rsidRPr="00021806">
                    <w:rPr>
                      <w:rFonts w:ascii="TH SarabunIT๙" w:hAnsi="TH SarabunIT๙" w:cs="TH SarabunIT๙"/>
                      <w:color w:val="000000" w:themeColor="text1"/>
                      <w:sz w:val="28"/>
                      <w:cs/>
                    </w:rPr>
                    <w:t>44.14</w:t>
                  </w:r>
                </w:p>
              </w:tc>
              <w:tc>
                <w:tcPr>
                  <w:tcW w:w="1372" w:type="dxa"/>
                </w:tcPr>
                <w:p w:rsidR="002C00DE" w:rsidRPr="00021806" w:rsidRDefault="00021806" w:rsidP="00021806">
                  <w:pPr>
                    <w:rPr>
                      <w:rFonts w:ascii="TH SarabunIT๙" w:hAnsi="TH SarabunIT๙" w:cs="TH SarabunIT๙"/>
                      <w:color w:val="000000" w:themeColor="text1"/>
                      <w:sz w:val="28"/>
                    </w:rPr>
                  </w:pPr>
                  <w:r>
                    <w:rPr>
                      <w:rFonts w:ascii="TH SarabunIT๙" w:hAnsi="TH SarabunIT๙" w:cs="TH SarabunIT๙"/>
                      <w:color w:val="000000" w:themeColor="text1"/>
                      <w:sz w:val="28"/>
                    </w:rPr>
                    <w:t xml:space="preserve">   </w:t>
                  </w:r>
                  <w:r w:rsidR="002C00DE" w:rsidRPr="00021806">
                    <w:rPr>
                      <w:rFonts w:ascii="TH SarabunIT๙" w:hAnsi="TH SarabunIT๙" w:cs="TH SarabunIT๙"/>
                      <w:color w:val="000000" w:themeColor="text1"/>
                      <w:sz w:val="28"/>
                    </w:rPr>
                    <w:t>48.50</w:t>
                  </w:r>
                </w:p>
              </w:tc>
            </w:tr>
          </w:tbl>
          <w:p w:rsidR="001C6F37" w:rsidRPr="00021806" w:rsidRDefault="001C6F37" w:rsidP="00D608DE">
            <w:pPr>
              <w:rPr>
                <w:rFonts w:ascii="TH SarabunIT๙" w:hAnsi="TH SarabunIT๙" w:cs="TH SarabunIT๙"/>
                <w:sz w:val="28"/>
              </w:rPr>
            </w:pPr>
          </w:p>
        </w:tc>
      </w:tr>
      <w:tr w:rsidR="001C6F37" w:rsidRPr="00021806" w:rsidTr="00021806">
        <w:trPr>
          <w:jc w:val="center"/>
        </w:trPr>
        <w:tc>
          <w:tcPr>
            <w:tcW w:w="2302" w:type="dxa"/>
            <w:tcBorders>
              <w:top w:val="single" w:sz="4" w:space="0" w:color="auto"/>
              <w:left w:val="single" w:sz="4" w:space="0" w:color="auto"/>
              <w:bottom w:val="single" w:sz="4" w:space="0" w:color="auto"/>
              <w:right w:val="single" w:sz="4" w:space="0" w:color="auto"/>
            </w:tcBorders>
          </w:tcPr>
          <w:p w:rsidR="00021806" w:rsidRDefault="001C6F37" w:rsidP="00D608DE">
            <w:pPr>
              <w:rPr>
                <w:rFonts w:ascii="TH SarabunIT๙" w:hAnsi="TH SarabunIT๙" w:cs="TH SarabunIT๙"/>
                <w:b/>
                <w:bCs/>
                <w:sz w:val="28"/>
              </w:rPr>
            </w:pPr>
            <w:r w:rsidRPr="00021806">
              <w:rPr>
                <w:rFonts w:ascii="TH SarabunIT๙" w:hAnsi="TH SarabunIT๙" w:cs="TH SarabunIT๙"/>
                <w:b/>
                <w:bCs/>
                <w:sz w:val="28"/>
                <w:cs/>
              </w:rPr>
              <w:t>ผู้ให้ข้อมูลทางวิชาการ /</w:t>
            </w:r>
          </w:p>
          <w:p w:rsidR="001C6F37" w:rsidRPr="00021806" w:rsidRDefault="001C6F37" w:rsidP="00D608DE">
            <w:pPr>
              <w:rPr>
                <w:rFonts w:ascii="TH SarabunIT๙" w:hAnsi="TH SarabunIT๙" w:cs="TH SarabunIT๙"/>
                <w:b/>
                <w:bCs/>
                <w:sz w:val="28"/>
              </w:rPr>
            </w:pPr>
            <w:r w:rsidRPr="00021806">
              <w:rPr>
                <w:rFonts w:ascii="TH SarabunIT๙" w:hAnsi="TH SarabunIT๙" w:cs="TH SarabunIT๙"/>
                <w:b/>
                <w:bCs/>
                <w:sz w:val="28"/>
                <w:cs/>
              </w:rPr>
              <w:t>ผู้ประสานงานตัวชี้วัด</w:t>
            </w:r>
          </w:p>
        </w:tc>
        <w:tc>
          <w:tcPr>
            <w:tcW w:w="7338" w:type="dxa"/>
            <w:gridSpan w:val="2"/>
            <w:tcBorders>
              <w:top w:val="single" w:sz="4" w:space="0" w:color="auto"/>
              <w:left w:val="single" w:sz="4" w:space="0" w:color="auto"/>
              <w:bottom w:val="single" w:sz="4" w:space="0" w:color="auto"/>
              <w:right w:val="single" w:sz="4" w:space="0" w:color="auto"/>
            </w:tcBorders>
          </w:tcPr>
          <w:p w:rsidR="002C00DE" w:rsidRPr="00021806" w:rsidRDefault="002C00DE" w:rsidP="00D608DE">
            <w:pPr>
              <w:tabs>
                <w:tab w:val="left" w:pos="567"/>
              </w:tabs>
              <w:jc w:val="thaiDistribute"/>
              <w:rPr>
                <w:rFonts w:ascii="TH SarabunIT๙" w:hAnsi="TH SarabunIT๙" w:cs="TH SarabunIT๙"/>
                <w:color w:val="000000" w:themeColor="text1"/>
                <w:sz w:val="28"/>
              </w:rPr>
            </w:pPr>
            <w:r w:rsidRPr="00021806">
              <w:rPr>
                <w:rFonts w:ascii="TH SarabunIT๙" w:hAnsi="TH SarabunIT๙" w:cs="TH SarabunIT๙"/>
                <w:color w:val="000000" w:themeColor="text1"/>
                <w:sz w:val="28"/>
              </w:rPr>
              <w:t xml:space="preserve">1. </w:t>
            </w:r>
            <w:r w:rsidRPr="00021806">
              <w:rPr>
                <w:rFonts w:ascii="TH SarabunIT๙" w:hAnsi="TH SarabunIT๙" w:cs="TH SarabunIT๙"/>
                <w:color w:val="000000" w:themeColor="text1"/>
                <w:sz w:val="28"/>
                <w:cs/>
              </w:rPr>
              <w:t>นายแพทย์ประภาส  อุ</w:t>
            </w:r>
            <w:proofErr w:type="spellStart"/>
            <w:r w:rsidRPr="00021806">
              <w:rPr>
                <w:rFonts w:ascii="TH SarabunIT๙" w:hAnsi="TH SarabunIT๙" w:cs="TH SarabunIT๙"/>
                <w:color w:val="000000" w:themeColor="text1"/>
                <w:sz w:val="28"/>
                <w:cs/>
              </w:rPr>
              <w:t>ครานันท์</w:t>
            </w:r>
            <w:proofErr w:type="spellEnd"/>
            <w:r w:rsidRPr="00021806">
              <w:rPr>
                <w:rFonts w:ascii="TH SarabunIT๙" w:hAnsi="TH SarabunIT๙" w:cs="TH SarabunIT๙"/>
                <w:color w:val="000000" w:themeColor="text1"/>
                <w:sz w:val="28"/>
              </w:rPr>
              <w:tab/>
            </w:r>
            <w:r w:rsidRPr="00021806">
              <w:rPr>
                <w:rFonts w:ascii="TH SarabunIT๙" w:hAnsi="TH SarabunIT๙" w:cs="TH SarabunIT๙"/>
                <w:color w:val="000000" w:themeColor="text1"/>
                <w:sz w:val="28"/>
              </w:rPr>
              <w:tab/>
            </w:r>
            <w:r w:rsidRPr="00021806">
              <w:rPr>
                <w:rFonts w:ascii="TH SarabunIT๙" w:hAnsi="TH SarabunIT๙" w:cs="TH SarabunIT๙"/>
                <w:color w:val="000000" w:themeColor="text1"/>
                <w:sz w:val="28"/>
                <w:cs/>
              </w:rPr>
              <w:t>ผู้อำนวยการโรงพยาบาลพระศรีมหาโพธิ์</w:t>
            </w:r>
          </w:p>
          <w:p w:rsidR="002C00DE" w:rsidRPr="00021806" w:rsidRDefault="002C00DE" w:rsidP="00D608DE">
            <w:pPr>
              <w:tabs>
                <w:tab w:val="left" w:pos="567"/>
              </w:tabs>
              <w:rPr>
                <w:rFonts w:ascii="TH SarabunIT๙" w:hAnsi="TH SarabunIT๙" w:cs="TH SarabunIT๙"/>
                <w:color w:val="000000" w:themeColor="text1"/>
                <w:sz w:val="28"/>
              </w:rPr>
            </w:pPr>
            <w:r w:rsidRPr="00021806">
              <w:rPr>
                <w:rFonts w:ascii="TH SarabunIT๙" w:hAnsi="TH SarabunIT๙" w:cs="TH SarabunIT๙"/>
                <w:color w:val="000000" w:themeColor="text1"/>
                <w:sz w:val="28"/>
                <w:cs/>
              </w:rPr>
              <w:t xml:space="preserve">    โทรศัพท์ที่ทำงาน </w:t>
            </w:r>
            <w:r w:rsidRPr="00021806">
              <w:rPr>
                <w:rFonts w:ascii="TH SarabunIT๙" w:hAnsi="TH SarabunIT๙" w:cs="TH SarabunIT๙"/>
                <w:color w:val="000000" w:themeColor="text1"/>
                <w:sz w:val="28"/>
              </w:rPr>
              <w:t>:</w:t>
            </w:r>
            <w:r w:rsidRPr="00021806">
              <w:rPr>
                <w:rFonts w:ascii="TH SarabunIT๙" w:hAnsi="TH SarabunIT๙" w:cs="TH SarabunIT๙"/>
                <w:color w:val="000000" w:themeColor="text1"/>
                <w:sz w:val="28"/>
                <w:cs/>
              </w:rPr>
              <w:t xml:space="preserve"> </w:t>
            </w:r>
            <w:r w:rsidRPr="00021806">
              <w:rPr>
                <w:rFonts w:ascii="TH SarabunIT๙" w:hAnsi="TH SarabunIT๙" w:cs="TH SarabunIT๙"/>
                <w:color w:val="000000" w:themeColor="text1"/>
                <w:sz w:val="28"/>
              </w:rPr>
              <w:t xml:space="preserve">045-352599 </w:t>
            </w:r>
            <w:r w:rsidRPr="00021806">
              <w:rPr>
                <w:rFonts w:ascii="TH SarabunIT๙" w:hAnsi="TH SarabunIT๙" w:cs="TH SarabunIT๙"/>
                <w:color w:val="000000" w:themeColor="text1"/>
                <w:sz w:val="28"/>
              </w:rPr>
              <w:tab/>
            </w:r>
            <w:r w:rsidRPr="00021806">
              <w:rPr>
                <w:rFonts w:ascii="TH SarabunIT๙" w:hAnsi="TH SarabunIT๙" w:cs="TH SarabunIT๙"/>
                <w:color w:val="000000" w:themeColor="text1"/>
                <w:sz w:val="28"/>
                <w:cs/>
              </w:rPr>
              <w:t>โทรศัพท์มือถือ</w:t>
            </w:r>
            <w:r w:rsidRPr="00021806">
              <w:rPr>
                <w:rFonts w:ascii="TH SarabunIT๙" w:hAnsi="TH SarabunIT๙" w:cs="TH SarabunIT๙"/>
                <w:color w:val="000000" w:themeColor="text1"/>
                <w:sz w:val="28"/>
              </w:rPr>
              <w:t>: 08</w:t>
            </w:r>
            <w:r w:rsidRPr="00021806">
              <w:rPr>
                <w:rFonts w:ascii="TH SarabunIT๙" w:hAnsi="TH SarabunIT๙" w:cs="TH SarabunIT๙"/>
                <w:color w:val="000000" w:themeColor="text1"/>
                <w:sz w:val="28"/>
                <w:cs/>
              </w:rPr>
              <w:t>9</w:t>
            </w:r>
            <w:r w:rsidRPr="00021806">
              <w:rPr>
                <w:rFonts w:ascii="TH SarabunIT๙" w:hAnsi="TH SarabunIT๙" w:cs="TH SarabunIT๙"/>
                <w:color w:val="000000" w:themeColor="text1"/>
                <w:sz w:val="28"/>
              </w:rPr>
              <w:t>-</w:t>
            </w:r>
            <w:r w:rsidRPr="00021806">
              <w:rPr>
                <w:rFonts w:ascii="TH SarabunIT๙" w:hAnsi="TH SarabunIT๙" w:cs="TH SarabunIT๙"/>
                <w:color w:val="000000" w:themeColor="text1"/>
                <w:sz w:val="28"/>
                <w:cs/>
              </w:rPr>
              <w:t>9494885</w:t>
            </w:r>
          </w:p>
          <w:p w:rsidR="002C00DE" w:rsidRPr="00021806" w:rsidRDefault="002C00DE" w:rsidP="00D608DE">
            <w:pPr>
              <w:tabs>
                <w:tab w:val="left" w:pos="567"/>
              </w:tabs>
              <w:rPr>
                <w:rFonts w:ascii="TH SarabunIT๙" w:hAnsi="TH SarabunIT๙" w:cs="TH SarabunIT๙"/>
                <w:color w:val="000000" w:themeColor="text1"/>
                <w:sz w:val="28"/>
              </w:rPr>
            </w:pPr>
            <w:r w:rsidRPr="00021806">
              <w:rPr>
                <w:rFonts w:ascii="TH SarabunIT๙" w:hAnsi="TH SarabunIT๙" w:cs="TH SarabunIT๙"/>
                <w:color w:val="000000" w:themeColor="text1"/>
                <w:sz w:val="28"/>
                <w:cs/>
              </w:rPr>
              <w:t xml:space="preserve">    โทรสาร</w:t>
            </w:r>
            <w:r w:rsidRPr="00021806">
              <w:rPr>
                <w:rFonts w:ascii="TH SarabunIT๙" w:hAnsi="TH SarabunIT๙" w:cs="TH SarabunIT๙"/>
                <w:color w:val="000000" w:themeColor="text1"/>
                <w:sz w:val="28"/>
              </w:rPr>
              <w:t xml:space="preserve"> :</w:t>
            </w:r>
            <w:r w:rsidRPr="00021806">
              <w:rPr>
                <w:rFonts w:ascii="TH SarabunIT๙" w:hAnsi="TH SarabunIT๙" w:cs="TH SarabunIT๙"/>
                <w:color w:val="000000" w:themeColor="text1"/>
                <w:sz w:val="28"/>
                <w:cs/>
              </w:rPr>
              <w:t xml:space="preserve"> </w:t>
            </w:r>
            <w:r w:rsidRPr="00021806">
              <w:rPr>
                <w:rFonts w:ascii="TH SarabunIT๙" w:hAnsi="TH SarabunIT๙" w:cs="TH SarabunIT๙"/>
                <w:color w:val="000000" w:themeColor="text1"/>
                <w:sz w:val="28"/>
              </w:rPr>
              <w:t xml:space="preserve">045-352598 </w:t>
            </w:r>
            <w:r w:rsidRPr="00021806">
              <w:rPr>
                <w:rFonts w:ascii="TH SarabunIT๙" w:hAnsi="TH SarabunIT๙" w:cs="TH SarabunIT๙"/>
                <w:color w:val="000000" w:themeColor="text1"/>
                <w:sz w:val="28"/>
                <w:cs/>
              </w:rPr>
              <w:tab/>
            </w:r>
            <w:r w:rsidRPr="00021806">
              <w:rPr>
                <w:rFonts w:ascii="TH SarabunIT๙" w:hAnsi="TH SarabunIT๙" w:cs="TH SarabunIT๙"/>
                <w:color w:val="000000" w:themeColor="text1"/>
                <w:sz w:val="28"/>
                <w:cs/>
              </w:rPr>
              <w:tab/>
            </w:r>
            <w:r w:rsidRPr="00021806">
              <w:rPr>
                <w:rFonts w:ascii="TH SarabunIT๙" w:hAnsi="TH SarabunIT๙" w:cs="TH SarabunIT๙"/>
                <w:color w:val="000000" w:themeColor="text1"/>
                <w:sz w:val="28"/>
              </w:rPr>
              <w:t>E-mail : pat-ukn@yahoo.com</w:t>
            </w:r>
          </w:p>
          <w:p w:rsidR="002C00DE" w:rsidRPr="00021806" w:rsidRDefault="002C00DE" w:rsidP="00D608DE">
            <w:pPr>
              <w:tabs>
                <w:tab w:val="left" w:pos="567"/>
              </w:tabs>
              <w:jc w:val="thaiDistribute"/>
              <w:rPr>
                <w:rFonts w:ascii="TH SarabunIT๙" w:hAnsi="TH SarabunIT๙" w:cs="TH SarabunIT๙"/>
                <w:color w:val="000000" w:themeColor="text1"/>
                <w:sz w:val="28"/>
              </w:rPr>
            </w:pPr>
            <w:r w:rsidRPr="00021806">
              <w:rPr>
                <w:rFonts w:ascii="TH SarabunIT๙" w:hAnsi="TH SarabunIT๙" w:cs="TH SarabunIT๙"/>
                <w:color w:val="000000" w:themeColor="text1"/>
                <w:sz w:val="28"/>
              </w:rPr>
              <w:t xml:space="preserve">2. </w:t>
            </w:r>
            <w:r w:rsidRPr="00021806">
              <w:rPr>
                <w:rFonts w:ascii="TH SarabunIT๙" w:hAnsi="TH SarabunIT๙" w:cs="TH SarabunIT๙"/>
                <w:color w:val="000000" w:themeColor="text1"/>
                <w:sz w:val="28"/>
                <w:cs/>
              </w:rPr>
              <w:t>นางจินตนา ลี้จงเพิ่มพูน</w:t>
            </w:r>
            <w:r w:rsidRPr="00021806">
              <w:rPr>
                <w:rFonts w:ascii="TH SarabunIT๙" w:hAnsi="TH SarabunIT๙" w:cs="TH SarabunIT๙"/>
                <w:color w:val="000000" w:themeColor="text1"/>
                <w:sz w:val="28"/>
                <w:cs/>
              </w:rPr>
              <w:tab/>
            </w:r>
            <w:r w:rsidRPr="00021806">
              <w:rPr>
                <w:rFonts w:ascii="TH SarabunIT๙" w:hAnsi="TH SarabunIT๙" w:cs="TH SarabunIT๙"/>
                <w:color w:val="000000" w:themeColor="text1"/>
                <w:sz w:val="28"/>
              </w:rPr>
              <w:tab/>
            </w:r>
            <w:r w:rsidR="00021806">
              <w:rPr>
                <w:rFonts w:ascii="TH SarabunIT๙" w:hAnsi="TH SarabunIT๙" w:cs="TH SarabunIT๙"/>
                <w:color w:val="000000" w:themeColor="text1"/>
                <w:sz w:val="28"/>
              </w:rPr>
              <w:t xml:space="preserve">           </w:t>
            </w:r>
            <w:r w:rsidRPr="00021806">
              <w:rPr>
                <w:rFonts w:ascii="TH SarabunIT๙" w:hAnsi="TH SarabunIT๙" w:cs="TH SarabunIT๙"/>
                <w:color w:val="000000" w:themeColor="text1"/>
                <w:sz w:val="28"/>
                <w:cs/>
              </w:rPr>
              <w:t>โรงพยาบาลพระศรีมหาโพธิ์</w:t>
            </w:r>
          </w:p>
          <w:p w:rsidR="002C00DE" w:rsidRPr="00021806" w:rsidRDefault="002C00DE" w:rsidP="00D608DE">
            <w:pPr>
              <w:tabs>
                <w:tab w:val="left" w:pos="567"/>
              </w:tabs>
              <w:rPr>
                <w:rFonts w:ascii="TH SarabunIT๙" w:hAnsi="TH SarabunIT๙" w:cs="TH SarabunIT๙"/>
                <w:color w:val="000000" w:themeColor="text1"/>
                <w:sz w:val="28"/>
              </w:rPr>
            </w:pPr>
            <w:r w:rsidRPr="00021806">
              <w:rPr>
                <w:rFonts w:ascii="TH SarabunIT๙" w:hAnsi="TH SarabunIT๙" w:cs="TH SarabunIT๙"/>
                <w:color w:val="000000" w:themeColor="text1"/>
                <w:sz w:val="28"/>
                <w:cs/>
              </w:rPr>
              <w:t xml:space="preserve">    โทรศัพท์ที่ทำงาน</w:t>
            </w:r>
            <w:r w:rsidRPr="00021806">
              <w:rPr>
                <w:rFonts w:ascii="TH SarabunIT๙" w:hAnsi="TH SarabunIT๙" w:cs="TH SarabunIT๙"/>
                <w:color w:val="000000" w:themeColor="text1"/>
                <w:sz w:val="28"/>
              </w:rPr>
              <w:t xml:space="preserve"> :</w:t>
            </w:r>
            <w:r w:rsidRPr="00021806">
              <w:rPr>
                <w:rFonts w:ascii="TH SarabunIT๙" w:hAnsi="TH SarabunIT๙" w:cs="TH SarabunIT๙"/>
                <w:color w:val="000000" w:themeColor="text1"/>
                <w:sz w:val="28"/>
                <w:cs/>
              </w:rPr>
              <w:t xml:space="preserve"> </w:t>
            </w:r>
            <w:r w:rsidRPr="00021806">
              <w:rPr>
                <w:rFonts w:ascii="TH SarabunIT๙" w:hAnsi="TH SarabunIT๙" w:cs="TH SarabunIT๙"/>
                <w:color w:val="000000" w:themeColor="text1"/>
                <w:sz w:val="28"/>
              </w:rPr>
              <w:t xml:space="preserve">045-352599 </w:t>
            </w:r>
            <w:r w:rsidRPr="00021806">
              <w:rPr>
                <w:rFonts w:ascii="TH SarabunIT๙" w:hAnsi="TH SarabunIT๙" w:cs="TH SarabunIT๙"/>
                <w:color w:val="000000" w:themeColor="text1"/>
                <w:sz w:val="28"/>
              </w:rPr>
              <w:tab/>
            </w:r>
            <w:r w:rsidRPr="00021806">
              <w:rPr>
                <w:rFonts w:ascii="TH SarabunIT๙" w:hAnsi="TH SarabunIT๙" w:cs="TH SarabunIT๙"/>
                <w:color w:val="000000" w:themeColor="text1"/>
                <w:sz w:val="28"/>
                <w:cs/>
              </w:rPr>
              <w:t xml:space="preserve">โทรศัพท์มือถือ </w:t>
            </w:r>
            <w:r w:rsidRPr="00021806">
              <w:rPr>
                <w:rFonts w:ascii="TH SarabunIT๙" w:hAnsi="TH SarabunIT๙" w:cs="TH SarabunIT๙"/>
                <w:color w:val="000000" w:themeColor="text1"/>
                <w:sz w:val="28"/>
              </w:rPr>
              <w:t>:</w:t>
            </w:r>
            <w:r w:rsidRPr="00021806">
              <w:rPr>
                <w:rFonts w:ascii="TH SarabunIT๙" w:hAnsi="TH SarabunIT๙" w:cs="TH SarabunIT๙"/>
                <w:color w:val="000000" w:themeColor="text1"/>
                <w:sz w:val="28"/>
                <w:cs/>
              </w:rPr>
              <w:t xml:space="preserve"> </w:t>
            </w:r>
            <w:r w:rsidRPr="00021806">
              <w:rPr>
                <w:rFonts w:ascii="TH SarabunIT๙" w:hAnsi="TH SarabunIT๙" w:cs="TH SarabunIT๙"/>
                <w:color w:val="000000" w:themeColor="text1"/>
                <w:sz w:val="28"/>
              </w:rPr>
              <w:t>081-8775751</w:t>
            </w:r>
          </w:p>
          <w:p w:rsidR="001C6F37" w:rsidRPr="00021806" w:rsidRDefault="002C00DE" w:rsidP="00D608DE">
            <w:pPr>
              <w:rPr>
                <w:rFonts w:ascii="TH SarabunIT๙" w:hAnsi="TH SarabunIT๙" w:cs="TH SarabunIT๙"/>
                <w:sz w:val="28"/>
                <w:cs/>
              </w:rPr>
            </w:pPr>
            <w:r w:rsidRPr="00021806">
              <w:rPr>
                <w:rFonts w:ascii="TH SarabunIT๙" w:hAnsi="TH SarabunIT๙" w:cs="TH SarabunIT๙"/>
                <w:color w:val="000000" w:themeColor="text1"/>
                <w:sz w:val="28"/>
                <w:cs/>
              </w:rPr>
              <w:t xml:space="preserve">    โทรสาร </w:t>
            </w:r>
            <w:r w:rsidRPr="00021806">
              <w:rPr>
                <w:rFonts w:ascii="TH SarabunIT๙" w:hAnsi="TH SarabunIT๙" w:cs="TH SarabunIT๙"/>
                <w:color w:val="000000" w:themeColor="text1"/>
                <w:sz w:val="28"/>
              </w:rPr>
              <w:t>:</w:t>
            </w:r>
            <w:r w:rsidRPr="00021806">
              <w:rPr>
                <w:rFonts w:ascii="TH SarabunIT๙" w:hAnsi="TH SarabunIT๙" w:cs="TH SarabunIT๙"/>
                <w:color w:val="000000" w:themeColor="text1"/>
                <w:sz w:val="28"/>
                <w:cs/>
              </w:rPr>
              <w:t xml:space="preserve"> </w:t>
            </w:r>
            <w:r w:rsidRPr="00021806">
              <w:rPr>
                <w:rFonts w:ascii="TH SarabunIT๙" w:hAnsi="TH SarabunIT๙" w:cs="TH SarabunIT๙"/>
                <w:color w:val="000000" w:themeColor="text1"/>
                <w:sz w:val="28"/>
              </w:rPr>
              <w:t xml:space="preserve">045-352598   </w:t>
            </w:r>
            <w:r w:rsidRPr="00021806">
              <w:rPr>
                <w:rFonts w:ascii="TH SarabunIT๙" w:hAnsi="TH SarabunIT๙" w:cs="TH SarabunIT๙"/>
                <w:color w:val="000000" w:themeColor="text1"/>
                <w:sz w:val="28"/>
                <w:cs/>
              </w:rPr>
              <w:tab/>
            </w:r>
            <w:r w:rsidRPr="00021806">
              <w:rPr>
                <w:rFonts w:ascii="TH SarabunIT๙" w:hAnsi="TH SarabunIT๙" w:cs="TH SarabunIT๙"/>
                <w:color w:val="000000" w:themeColor="text1"/>
                <w:sz w:val="28"/>
                <w:cs/>
              </w:rPr>
              <w:tab/>
            </w:r>
            <w:r w:rsidRPr="00021806">
              <w:rPr>
                <w:rFonts w:ascii="TH SarabunIT๙" w:hAnsi="TH SarabunIT๙" w:cs="TH SarabunIT๙"/>
                <w:color w:val="000000" w:themeColor="text1"/>
                <w:sz w:val="28"/>
              </w:rPr>
              <w:t xml:space="preserve">E-mail : </w:t>
            </w:r>
            <w:hyperlink r:id="rId9" w:history="1">
              <w:r w:rsidRPr="00021806">
                <w:rPr>
                  <w:rStyle w:val="a3"/>
                  <w:rFonts w:ascii="TH SarabunIT๙" w:hAnsi="TH SarabunIT๙" w:cs="TH SarabunIT๙"/>
                  <w:color w:val="000000" w:themeColor="text1"/>
                  <w:sz w:val="28"/>
                </w:rPr>
                <w:t>virgojinny12@gmail.com</w:t>
              </w:r>
            </w:hyperlink>
          </w:p>
        </w:tc>
      </w:tr>
      <w:tr w:rsidR="001C6F37" w:rsidRPr="00021806" w:rsidTr="00021806">
        <w:trPr>
          <w:jc w:val="center"/>
        </w:trPr>
        <w:tc>
          <w:tcPr>
            <w:tcW w:w="2302" w:type="dxa"/>
            <w:tcBorders>
              <w:top w:val="single" w:sz="4" w:space="0" w:color="auto"/>
              <w:left w:val="single" w:sz="4" w:space="0" w:color="auto"/>
              <w:bottom w:val="single" w:sz="4" w:space="0" w:color="auto"/>
              <w:right w:val="single" w:sz="4" w:space="0" w:color="auto"/>
            </w:tcBorders>
          </w:tcPr>
          <w:p w:rsidR="001C6F37" w:rsidRPr="00021806" w:rsidRDefault="001C6F37" w:rsidP="00D608DE">
            <w:pPr>
              <w:rPr>
                <w:rFonts w:ascii="TH SarabunIT๙" w:hAnsi="TH SarabunIT๙" w:cs="TH SarabunIT๙"/>
                <w:b/>
                <w:bCs/>
                <w:sz w:val="28"/>
                <w:cs/>
              </w:rPr>
            </w:pPr>
            <w:r w:rsidRPr="00021806">
              <w:rPr>
                <w:rFonts w:ascii="TH SarabunIT๙" w:hAnsi="TH SarabunIT๙" w:cs="TH SarabunIT๙"/>
                <w:b/>
                <w:bCs/>
                <w:sz w:val="28"/>
                <w:cs/>
              </w:rPr>
              <w:t>หน่วยงานประมวลผลและจัดทำข้อมูล</w:t>
            </w:r>
          </w:p>
          <w:p w:rsidR="001C6F37" w:rsidRPr="00021806" w:rsidRDefault="001C6F37" w:rsidP="00D608DE">
            <w:pPr>
              <w:rPr>
                <w:rFonts w:ascii="TH SarabunIT๙" w:hAnsi="TH SarabunIT๙" w:cs="TH SarabunIT๙"/>
                <w:b/>
                <w:bCs/>
                <w:sz w:val="28"/>
                <w:cs/>
              </w:rPr>
            </w:pPr>
            <w:r w:rsidRPr="00021806">
              <w:rPr>
                <w:rFonts w:ascii="TH SarabunIT๙" w:hAnsi="TH SarabunIT๙" w:cs="TH SarabunIT๙"/>
                <w:b/>
                <w:bCs/>
                <w:sz w:val="28"/>
                <w:cs/>
              </w:rPr>
              <w:t>(ระดับส่วนกลาง)</w:t>
            </w:r>
          </w:p>
        </w:tc>
        <w:tc>
          <w:tcPr>
            <w:tcW w:w="7338" w:type="dxa"/>
            <w:gridSpan w:val="2"/>
            <w:tcBorders>
              <w:top w:val="single" w:sz="4" w:space="0" w:color="auto"/>
              <w:left w:val="single" w:sz="4" w:space="0" w:color="auto"/>
              <w:bottom w:val="single" w:sz="4" w:space="0" w:color="auto"/>
              <w:right w:val="single" w:sz="4" w:space="0" w:color="auto"/>
            </w:tcBorders>
          </w:tcPr>
          <w:p w:rsidR="001C6F37" w:rsidRPr="00021806" w:rsidRDefault="001C6F37" w:rsidP="00D608DE">
            <w:pPr>
              <w:rPr>
                <w:rFonts w:ascii="TH SarabunIT๙" w:hAnsi="TH SarabunIT๙" w:cs="TH SarabunIT๙"/>
                <w:sz w:val="28"/>
                <w:cs/>
              </w:rPr>
            </w:pPr>
            <w:r w:rsidRPr="00021806">
              <w:rPr>
                <w:rFonts w:ascii="TH SarabunIT๙" w:hAnsi="TH SarabunIT๙" w:cs="TH SarabunIT๙"/>
                <w:sz w:val="28"/>
                <w:cs/>
              </w:rPr>
              <w:t>โรงพยาบาลพระศรีมหาโพธิ์</w:t>
            </w:r>
          </w:p>
        </w:tc>
      </w:tr>
      <w:tr w:rsidR="001C6F37" w:rsidRPr="00021806" w:rsidTr="00021806">
        <w:trPr>
          <w:jc w:val="center"/>
        </w:trPr>
        <w:tc>
          <w:tcPr>
            <w:tcW w:w="2302" w:type="dxa"/>
            <w:tcBorders>
              <w:top w:val="single" w:sz="4" w:space="0" w:color="auto"/>
              <w:left w:val="single" w:sz="4" w:space="0" w:color="auto"/>
              <w:bottom w:val="single" w:sz="4" w:space="0" w:color="auto"/>
              <w:right w:val="single" w:sz="4" w:space="0" w:color="auto"/>
            </w:tcBorders>
          </w:tcPr>
          <w:p w:rsidR="001C6F37" w:rsidRPr="00021806" w:rsidRDefault="001C6F37" w:rsidP="00D608DE">
            <w:pPr>
              <w:rPr>
                <w:rFonts w:ascii="TH SarabunIT๙" w:hAnsi="TH SarabunIT๙" w:cs="TH SarabunIT๙"/>
                <w:b/>
                <w:bCs/>
                <w:sz w:val="28"/>
                <w:cs/>
              </w:rPr>
            </w:pPr>
            <w:r w:rsidRPr="00021806">
              <w:rPr>
                <w:rFonts w:ascii="TH SarabunIT๙" w:hAnsi="TH SarabunIT๙" w:cs="TH SarabunIT๙"/>
                <w:b/>
                <w:bCs/>
                <w:sz w:val="28"/>
                <w:cs/>
              </w:rPr>
              <w:t>ผู้รับผิดชอบการรายงานผลการดำเนินงาน</w:t>
            </w:r>
          </w:p>
        </w:tc>
        <w:tc>
          <w:tcPr>
            <w:tcW w:w="7338" w:type="dxa"/>
            <w:gridSpan w:val="2"/>
            <w:tcBorders>
              <w:top w:val="single" w:sz="4" w:space="0" w:color="auto"/>
              <w:left w:val="single" w:sz="4" w:space="0" w:color="auto"/>
              <w:bottom w:val="single" w:sz="4" w:space="0" w:color="auto"/>
              <w:right w:val="single" w:sz="4" w:space="0" w:color="auto"/>
            </w:tcBorders>
          </w:tcPr>
          <w:p w:rsidR="002C00DE" w:rsidRPr="00021806" w:rsidRDefault="002C00DE" w:rsidP="00D608DE">
            <w:pPr>
              <w:tabs>
                <w:tab w:val="left" w:pos="567"/>
              </w:tabs>
              <w:jc w:val="thaiDistribute"/>
              <w:rPr>
                <w:rFonts w:ascii="TH SarabunIT๙" w:hAnsi="TH SarabunIT๙" w:cs="TH SarabunIT๙"/>
                <w:color w:val="000000" w:themeColor="text1"/>
                <w:sz w:val="28"/>
              </w:rPr>
            </w:pPr>
            <w:r w:rsidRPr="00021806">
              <w:rPr>
                <w:rFonts w:ascii="TH SarabunIT๙" w:hAnsi="TH SarabunIT๙" w:cs="TH SarabunIT๙"/>
                <w:color w:val="000000" w:themeColor="text1"/>
                <w:sz w:val="28"/>
              </w:rPr>
              <w:t xml:space="preserve">1. </w:t>
            </w:r>
            <w:r w:rsidRPr="00021806">
              <w:rPr>
                <w:rFonts w:ascii="TH SarabunIT๙" w:hAnsi="TH SarabunIT๙" w:cs="TH SarabunIT๙"/>
                <w:color w:val="000000" w:themeColor="text1"/>
                <w:sz w:val="28"/>
                <w:cs/>
              </w:rPr>
              <w:t>นางจินตนา ลี้จงเพิ่มพูน</w:t>
            </w:r>
            <w:r w:rsidRPr="00021806">
              <w:rPr>
                <w:rFonts w:ascii="TH SarabunIT๙" w:hAnsi="TH SarabunIT๙" w:cs="TH SarabunIT๙"/>
                <w:color w:val="000000" w:themeColor="text1"/>
                <w:sz w:val="28"/>
                <w:cs/>
              </w:rPr>
              <w:tab/>
            </w:r>
            <w:r w:rsidRPr="00021806">
              <w:rPr>
                <w:rFonts w:ascii="TH SarabunIT๙" w:hAnsi="TH SarabunIT๙" w:cs="TH SarabunIT๙"/>
                <w:color w:val="000000" w:themeColor="text1"/>
                <w:sz w:val="28"/>
              </w:rPr>
              <w:tab/>
            </w:r>
          </w:p>
          <w:p w:rsidR="002C00DE" w:rsidRPr="00021806" w:rsidRDefault="002C00DE" w:rsidP="00D608DE">
            <w:pPr>
              <w:tabs>
                <w:tab w:val="left" w:pos="567"/>
              </w:tabs>
              <w:jc w:val="thaiDistribute"/>
              <w:rPr>
                <w:rFonts w:ascii="TH SarabunIT๙" w:hAnsi="TH SarabunIT๙" w:cs="TH SarabunIT๙"/>
                <w:color w:val="000000" w:themeColor="text1"/>
                <w:sz w:val="28"/>
              </w:rPr>
            </w:pPr>
            <w:r w:rsidRPr="00021806">
              <w:rPr>
                <w:rFonts w:ascii="TH SarabunIT๙" w:hAnsi="TH SarabunIT๙" w:cs="TH SarabunIT๙"/>
                <w:color w:val="000000" w:themeColor="text1"/>
                <w:sz w:val="28"/>
                <w:cs/>
              </w:rPr>
              <w:t xml:space="preserve">    โทรศัพท์ที่ทำงาน</w:t>
            </w:r>
            <w:r w:rsidRPr="00021806">
              <w:rPr>
                <w:rFonts w:ascii="TH SarabunIT๙" w:hAnsi="TH SarabunIT๙" w:cs="TH SarabunIT๙"/>
                <w:color w:val="000000" w:themeColor="text1"/>
                <w:sz w:val="28"/>
              </w:rPr>
              <w:t xml:space="preserve"> :</w:t>
            </w:r>
            <w:r w:rsidRPr="00021806">
              <w:rPr>
                <w:rFonts w:ascii="TH SarabunIT๙" w:hAnsi="TH SarabunIT๙" w:cs="TH SarabunIT๙"/>
                <w:color w:val="000000" w:themeColor="text1"/>
                <w:sz w:val="28"/>
                <w:cs/>
              </w:rPr>
              <w:t xml:space="preserve"> </w:t>
            </w:r>
            <w:r w:rsidRPr="00021806">
              <w:rPr>
                <w:rFonts w:ascii="TH SarabunIT๙" w:hAnsi="TH SarabunIT๙" w:cs="TH SarabunIT๙"/>
                <w:color w:val="000000" w:themeColor="text1"/>
                <w:sz w:val="28"/>
              </w:rPr>
              <w:t xml:space="preserve">045-352599 </w:t>
            </w:r>
            <w:r w:rsidRPr="00021806">
              <w:rPr>
                <w:rFonts w:ascii="TH SarabunIT๙" w:hAnsi="TH SarabunIT๙" w:cs="TH SarabunIT๙"/>
                <w:color w:val="000000" w:themeColor="text1"/>
                <w:sz w:val="28"/>
                <w:cs/>
              </w:rPr>
              <w:tab/>
              <w:t xml:space="preserve">โทรศัพท์มือถือ </w:t>
            </w:r>
            <w:r w:rsidRPr="00021806">
              <w:rPr>
                <w:rFonts w:ascii="TH SarabunIT๙" w:hAnsi="TH SarabunIT๙" w:cs="TH SarabunIT๙"/>
                <w:color w:val="000000" w:themeColor="text1"/>
                <w:sz w:val="28"/>
              </w:rPr>
              <w:t>:</w:t>
            </w:r>
            <w:r w:rsidRPr="00021806">
              <w:rPr>
                <w:rFonts w:ascii="TH SarabunIT๙" w:hAnsi="TH SarabunIT๙" w:cs="TH SarabunIT๙"/>
                <w:color w:val="000000" w:themeColor="text1"/>
                <w:sz w:val="28"/>
                <w:cs/>
              </w:rPr>
              <w:t xml:space="preserve"> </w:t>
            </w:r>
            <w:r w:rsidRPr="00021806">
              <w:rPr>
                <w:rFonts w:ascii="TH SarabunIT๙" w:hAnsi="TH SarabunIT๙" w:cs="TH SarabunIT๙"/>
                <w:color w:val="000000" w:themeColor="text1"/>
                <w:sz w:val="28"/>
              </w:rPr>
              <w:t>081-8775751</w:t>
            </w:r>
            <w:r w:rsidRPr="00021806">
              <w:rPr>
                <w:rFonts w:ascii="TH SarabunIT๙" w:hAnsi="TH SarabunIT๙" w:cs="TH SarabunIT๙"/>
                <w:color w:val="000000" w:themeColor="text1"/>
                <w:sz w:val="28"/>
              </w:rPr>
              <w:tab/>
            </w:r>
          </w:p>
          <w:p w:rsidR="002C00DE" w:rsidRPr="00021806" w:rsidRDefault="002C00DE" w:rsidP="00D608DE">
            <w:pPr>
              <w:tabs>
                <w:tab w:val="left" w:pos="567"/>
              </w:tabs>
              <w:rPr>
                <w:rFonts w:ascii="TH SarabunIT๙" w:hAnsi="TH SarabunIT๙" w:cs="TH SarabunIT๙"/>
                <w:b/>
                <w:bCs/>
                <w:color w:val="000000" w:themeColor="text1"/>
                <w:sz w:val="28"/>
              </w:rPr>
            </w:pPr>
            <w:r w:rsidRPr="00021806">
              <w:rPr>
                <w:rFonts w:ascii="TH SarabunIT๙" w:hAnsi="TH SarabunIT๙" w:cs="TH SarabunIT๙"/>
                <w:color w:val="000000" w:themeColor="text1"/>
                <w:sz w:val="28"/>
                <w:cs/>
              </w:rPr>
              <w:t xml:space="preserve">    โทรสาร </w:t>
            </w:r>
            <w:r w:rsidRPr="00021806">
              <w:rPr>
                <w:rFonts w:ascii="TH SarabunIT๙" w:hAnsi="TH SarabunIT๙" w:cs="TH SarabunIT๙"/>
                <w:color w:val="000000" w:themeColor="text1"/>
                <w:sz w:val="28"/>
              </w:rPr>
              <w:t>:</w:t>
            </w:r>
            <w:r w:rsidRPr="00021806">
              <w:rPr>
                <w:rFonts w:ascii="TH SarabunIT๙" w:hAnsi="TH SarabunIT๙" w:cs="TH SarabunIT๙"/>
                <w:color w:val="000000" w:themeColor="text1"/>
                <w:sz w:val="28"/>
                <w:cs/>
              </w:rPr>
              <w:t xml:space="preserve"> </w:t>
            </w:r>
            <w:r w:rsidRPr="00021806">
              <w:rPr>
                <w:rFonts w:ascii="TH SarabunIT๙" w:hAnsi="TH SarabunIT๙" w:cs="TH SarabunIT๙"/>
                <w:color w:val="000000" w:themeColor="text1"/>
                <w:sz w:val="28"/>
              </w:rPr>
              <w:t xml:space="preserve">045-352598   </w:t>
            </w:r>
            <w:r w:rsidRPr="00021806">
              <w:rPr>
                <w:rFonts w:ascii="TH SarabunIT๙" w:hAnsi="TH SarabunIT๙" w:cs="TH SarabunIT๙"/>
                <w:color w:val="000000" w:themeColor="text1"/>
                <w:sz w:val="28"/>
                <w:cs/>
              </w:rPr>
              <w:tab/>
            </w:r>
            <w:r w:rsidRPr="00021806">
              <w:rPr>
                <w:rFonts w:ascii="TH SarabunIT๙" w:hAnsi="TH SarabunIT๙" w:cs="TH SarabunIT๙"/>
                <w:color w:val="000000" w:themeColor="text1"/>
                <w:sz w:val="28"/>
                <w:cs/>
              </w:rPr>
              <w:tab/>
            </w:r>
            <w:r w:rsidRPr="00021806">
              <w:rPr>
                <w:rFonts w:ascii="TH SarabunIT๙" w:hAnsi="TH SarabunIT๙" w:cs="TH SarabunIT๙"/>
                <w:color w:val="000000" w:themeColor="text1"/>
                <w:sz w:val="28"/>
              </w:rPr>
              <w:t>E-mail : virgojinny12@gmail.com</w:t>
            </w:r>
            <w:r w:rsidRPr="00021806">
              <w:rPr>
                <w:rFonts w:ascii="TH SarabunIT๙" w:hAnsi="TH SarabunIT๙" w:cs="TH SarabunIT๙"/>
                <w:b/>
                <w:bCs/>
                <w:color w:val="000000" w:themeColor="text1"/>
                <w:sz w:val="28"/>
                <w:cs/>
              </w:rPr>
              <w:t xml:space="preserve"> </w:t>
            </w:r>
          </w:p>
          <w:p w:rsidR="001C6F37" w:rsidRPr="00021806" w:rsidRDefault="002C00DE" w:rsidP="00D608DE">
            <w:pPr>
              <w:rPr>
                <w:rFonts w:ascii="TH SarabunIT๙" w:hAnsi="TH SarabunIT๙" w:cs="TH SarabunIT๙"/>
                <w:b/>
                <w:bCs/>
                <w:sz w:val="28"/>
                <w:cs/>
              </w:rPr>
            </w:pPr>
            <w:r w:rsidRPr="00021806">
              <w:rPr>
                <w:rFonts w:ascii="TH SarabunIT๙" w:hAnsi="TH SarabunIT๙" w:cs="TH SarabunIT๙"/>
                <w:b/>
                <w:bCs/>
                <w:color w:val="000000" w:themeColor="text1"/>
                <w:sz w:val="28"/>
                <w:cs/>
              </w:rPr>
              <w:t>ศูนย์วิจัยและสารสนเทศโรคซึมเศร้า โรงพยาบาลพระศรีมหาโพธิ์ กรมสุขภาพจิต</w:t>
            </w:r>
          </w:p>
        </w:tc>
      </w:tr>
    </w:tbl>
    <w:p w:rsidR="00A17301" w:rsidRPr="007D5517" w:rsidRDefault="00A17301"/>
    <w:sectPr w:rsidR="00A17301" w:rsidRPr="007D5517" w:rsidSect="002F3CFE">
      <w:headerReference w:type="default" r:id="rId10"/>
      <w:footerReference w:type="default" r:id="rId11"/>
      <w:pgSz w:w="11906" w:h="16838"/>
      <w:pgMar w:top="1440" w:right="1440" w:bottom="1440" w:left="1440" w:header="708" w:footer="708" w:gutter="0"/>
      <w:pgNumType w:start="44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24FC" w:rsidRDefault="007324FC" w:rsidP="00021806">
      <w:r>
        <w:separator/>
      </w:r>
    </w:p>
  </w:endnote>
  <w:endnote w:type="continuationSeparator" w:id="0">
    <w:p w:rsidR="007324FC" w:rsidRDefault="007324FC" w:rsidP="00021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H SarabunPSK">
    <w:panose1 w:val="020B0500040200020003"/>
    <w:charset w:val="00"/>
    <w:family w:val="swiss"/>
    <w:pitch w:val="variable"/>
    <w:sig w:usb0="A100006F" w:usb1="5000205A" w:usb2="00000000" w:usb3="00000000" w:csb0="00010183"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DilleniaUPC">
    <w:panose1 w:val="02020603050405020304"/>
    <w:charset w:val="00"/>
    <w:family w:val="roman"/>
    <w:pitch w:val="variable"/>
    <w:sig w:usb0="81000027" w:usb1="00000002" w:usb2="00000000" w:usb3="00000000" w:csb0="00010001" w:csb1="00000000"/>
  </w:font>
  <w:font w:name="MS Sans Serif">
    <w:altName w:val="Arial"/>
    <w:panose1 w:val="00000000000000000000"/>
    <w:charset w:val="00"/>
    <w:family w:val="swiss"/>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H SarabunIT๙">
    <w:panose1 w:val="020B0500040200020003"/>
    <w:charset w:val="00"/>
    <w:family w:val="swiss"/>
    <w:pitch w:val="variable"/>
    <w:sig w:usb0="A100006F" w:usb1="5000205A" w:usb2="00000000" w:usb3="00000000" w:csb0="0001018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1806" w:rsidRPr="00021806" w:rsidRDefault="00021806" w:rsidP="00021806">
    <w:pPr>
      <w:pStyle w:val="aa"/>
      <w:pBdr>
        <w:top w:val="thinThickSmallGap" w:sz="24" w:space="1" w:color="622423" w:themeColor="accent2" w:themeShade="7F"/>
      </w:pBdr>
      <w:rPr>
        <w:rFonts w:asciiTheme="majorHAnsi" w:eastAsiaTheme="majorEastAsia" w:hAnsiTheme="majorHAnsi" w:cstheme="majorBidi"/>
      </w:rPr>
    </w:pPr>
    <w:r w:rsidRPr="00021806">
      <w:rPr>
        <w:rFonts w:ascii="TH SarabunIT๙" w:eastAsiaTheme="majorEastAsia" w:hAnsi="TH SarabunIT๙" w:cs="TH SarabunIT๙"/>
        <w:sz w:val="24"/>
        <w:szCs w:val="24"/>
        <w:cs/>
      </w:rPr>
      <w:t>แผนการตรวจราชการกระทรวงสาธารณสุข ประจำปีงบประมาณ พ.ศ. 2561</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24FC" w:rsidRDefault="007324FC" w:rsidP="00021806">
      <w:r>
        <w:separator/>
      </w:r>
    </w:p>
  </w:footnote>
  <w:footnote w:type="continuationSeparator" w:id="0">
    <w:p w:rsidR="007324FC" w:rsidRDefault="007324FC" w:rsidP="000218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2083915"/>
      <w:docPartObj>
        <w:docPartGallery w:val="Page Numbers (Top of Page)"/>
        <w:docPartUnique/>
      </w:docPartObj>
    </w:sdtPr>
    <w:sdtEndPr>
      <w:rPr>
        <w:rFonts w:ascii="TH SarabunIT๙" w:hAnsi="TH SarabunIT๙" w:cs="TH SarabunIT๙"/>
        <w:sz w:val="32"/>
        <w:szCs w:val="32"/>
      </w:rPr>
    </w:sdtEndPr>
    <w:sdtContent>
      <w:p w:rsidR="002F3CFE" w:rsidRPr="002F3CFE" w:rsidRDefault="002F3CFE">
        <w:pPr>
          <w:pStyle w:val="a8"/>
          <w:jc w:val="center"/>
          <w:rPr>
            <w:rFonts w:ascii="TH SarabunIT๙" w:hAnsi="TH SarabunIT๙" w:cs="TH SarabunIT๙"/>
            <w:sz w:val="32"/>
            <w:szCs w:val="32"/>
          </w:rPr>
        </w:pPr>
        <w:r w:rsidRPr="002F3CFE">
          <w:rPr>
            <w:rFonts w:ascii="TH SarabunIT๙" w:hAnsi="TH SarabunIT๙" w:cs="TH SarabunIT๙"/>
            <w:sz w:val="32"/>
            <w:szCs w:val="32"/>
          </w:rPr>
          <w:fldChar w:fldCharType="begin"/>
        </w:r>
        <w:r w:rsidRPr="002F3CFE">
          <w:rPr>
            <w:rFonts w:ascii="TH SarabunIT๙" w:hAnsi="TH SarabunIT๙" w:cs="TH SarabunIT๙"/>
            <w:sz w:val="32"/>
            <w:szCs w:val="32"/>
          </w:rPr>
          <w:instrText>PAGE   \* MERGEFORMAT</w:instrText>
        </w:r>
        <w:r w:rsidRPr="002F3CFE">
          <w:rPr>
            <w:rFonts w:ascii="TH SarabunIT๙" w:hAnsi="TH SarabunIT๙" w:cs="TH SarabunIT๙"/>
            <w:sz w:val="32"/>
            <w:szCs w:val="32"/>
          </w:rPr>
          <w:fldChar w:fldCharType="separate"/>
        </w:r>
        <w:r w:rsidRPr="002F3CFE">
          <w:rPr>
            <w:rFonts w:ascii="TH SarabunIT๙" w:hAnsi="TH SarabunIT๙" w:cs="TH SarabunIT๙"/>
            <w:noProof/>
            <w:sz w:val="32"/>
            <w:szCs w:val="32"/>
            <w:lang w:val="th-TH"/>
          </w:rPr>
          <w:t>447</w:t>
        </w:r>
        <w:r w:rsidRPr="002F3CFE">
          <w:rPr>
            <w:rFonts w:ascii="TH SarabunIT๙" w:hAnsi="TH SarabunIT๙" w:cs="TH SarabunIT๙"/>
            <w:sz w:val="32"/>
            <w:szCs w:val="32"/>
          </w:rPr>
          <w:fldChar w:fldCharType="end"/>
        </w:r>
      </w:p>
    </w:sdtContent>
  </w:sdt>
  <w:p w:rsidR="002F3CFE" w:rsidRDefault="002F3CFE">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25329"/>
    <w:multiLevelType w:val="hybridMultilevel"/>
    <w:tmpl w:val="32AA0F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8226730"/>
    <w:multiLevelType w:val="hybridMultilevel"/>
    <w:tmpl w:val="C7AEF8D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nsid w:val="3AFE63B0"/>
    <w:multiLevelType w:val="hybridMultilevel"/>
    <w:tmpl w:val="35348684"/>
    <w:lvl w:ilvl="0" w:tplc="0B6C81E4">
      <w:start w:val="36"/>
      <w:numFmt w:val="bullet"/>
      <w:lvlText w:val="-"/>
      <w:lvlJc w:val="left"/>
      <w:pPr>
        <w:ind w:left="1440" w:hanging="360"/>
      </w:pPr>
      <w:rPr>
        <w:rFonts w:ascii="TH SarabunPSK" w:eastAsia="Times New Roman" w:hAnsi="TH SarabunPSK" w:cs="TH SarabunPSK"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58CD705C"/>
    <w:multiLevelType w:val="hybridMultilevel"/>
    <w:tmpl w:val="601A2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E455D1"/>
    <w:rsid w:val="00021806"/>
    <w:rsid w:val="001A38FC"/>
    <w:rsid w:val="001C6F37"/>
    <w:rsid w:val="00255F5C"/>
    <w:rsid w:val="002B4DCA"/>
    <w:rsid w:val="002C00DE"/>
    <w:rsid w:val="002C6C53"/>
    <w:rsid w:val="002D6581"/>
    <w:rsid w:val="002F3CFE"/>
    <w:rsid w:val="0039693A"/>
    <w:rsid w:val="00401487"/>
    <w:rsid w:val="00413BCF"/>
    <w:rsid w:val="00441045"/>
    <w:rsid w:val="004E4E7B"/>
    <w:rsid w:val="00502BFD"/>
    <w:rsid w:val="006061E5"/>
    <w:rsid w:val="00636A34"/>
    <w:rsid w:val="00683786"/>
    <w:rsid w:val="007324FC"/>
    <w:rsid w:val="00743CCF"/>
    <w:rsid w:val="007617EA"/>
    <w:rsid w:val="007D5517"/>
    <w:rsid w:val="00815745"/>
    <w:rsid w:val="008851C0"/>
    <w:rsid w:val="008F1578"/>
    <w:rsid w:val="00900F62"/>
    <w:rsid w:val="00983DDE"/>
    <w:rsid w:val="00A0098D"/>
    <w:rsid w:val="00A17301"/>
    <w:rsid w:val="00AD0EAC"/>
    <w:rsid w:val="00BA6F4E"/>
    <w:rsid w:val="00BE400D"/>
    <w:rsid w:val="00C210FE"/>
    <w:rsid w:val="00CF7B75"/>
    <w:rsid w:val="00D053CF"/>
    <w:rsid w:val="00D608DE"/>
    <w:rsid w:val="00DB172D"/>
    <w:rsid w:val="00DE2CD0"/>
    <w:rsid w:val="00DF5363"/>
    <w:rsid w:val="00E455D1"/>
    <w:rsid w:val="00E73F00"/>
    <w:rsid w:val="00EB14C4"/>
    <w:rsid w:val="00F34E60"/>
    <w:rsid w:val="00F35DE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55D1"/>
    <w:pPr>
      <w:spacing w:after="0" w:line="240" w:lineRule="auto"/>
    </w:pPr>
    <w:rPr>
      <w:rFonts w:ascii="Calibri" w:eastAsia="Calibri" w:hAnsi="Calibri" w:cs="DilleniaUPC"/>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2B4DCA"/>
    <w:rPr>
      <w:color w:val="0000FF"/>
      <w:u w:val="single"/>
    </w:rPr>
  </w:style>
  <w:style w:type="paragraph" w:styleId="a4">
    <w:name w:val="List Paragraph"/>
    <w:basedOn w:val="a"/>
    <w:link w:val="a5"/>
    <w:uiPriority w:val="34"/>
    <w:qFormat/>
    <w:rsid w:val="00983DDE"/>
    <w:pPr>
      <w:spacing w:after="200" w:line="276" w:lineRule="auto"/>
      <w:ind w:left="720"/>
      <w:contextualSpacing/>
    </w:pPr>
    <w:rPr>
      <w:rFonts w:asciiTheme="minorHAnsi" w:eastAsiaTheme="minorHAnsi" w:hAnsiTheme="minorHAnsi" w:cstheme="minorBidi"/>
    </w:rPr>
  </w:style>
  <w:style w:type="character" w:customStyle="1" w:styleId="a5">
    <w:name w:val="รายการย่อหน้า อักขระ"/>
    <w:link w:val="a4"/>
    <w:uiPriority w:val="34"/>
    <w:locked/>
    <w:rsid w:val="00983DDE"/>
  </w:style>
  <w:style w:type="paragraph" w:styleId="a6">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a"/>
    <w:link w:val="a7"/>
    <w:rsid w:val="00DE2CD0"/>
    <w:rPr>
      <w:rFonts w:ascii="MS Sans Serif" w:eastAsia="Times New Roman" w:hAnsi="MS Sans Serif" w:cs="Cordia New"/>
      <w:sz w:val="28"/>
    </w:rPr>
  </w:style>
  <w:style w:type="character" w:customStyle="1" w:styleId="a7">
    <w:name w:val="ข้อความเชิงอรรถ อักขระ"/>
    <w:aliases w:val=" อักขระ อักขระ อักขระ อักขระ อักขระ อักขระ, อักขระ อักขระ อักขระ อักขระ อักขระ1, อักขระ อักขระ, อักขระ Char อักขระ อักขระ อักขระ, อักขระ Char อักขระ อักขระ1, อักขระ อักขระ อักขระ อักขระ อักขระ อักขระ อักขระ อักขระ อักขระ อักขระ"/>
    <w:basedOn w:val="a0"/>
    <w:link w:val="a6"/>
    <w:rsid w:val="00DE2CD0"/>
    <w:rPr>
      <w:rFonts w:ascii="MS Sans Serif" w:eastAsia="Times New Roman" w:hAnsi="MS Sans Serif" w:cs="Cordia New"/>
      <w:sz w:val="28"/>
    </w:rPr>
  </w:style>
  <w:style w:type="paragraph" w:styleId="a8">
    <w:name w:val="header"/>
    <w:basedOn w:val="a"/>
    <w:link w:val="a9"/>
    <w:uiPriority w:val="99"/>
    <w:unhideWhenUsed/>
    <w:rsid w:val="00021806"/>
    <w:pPr>
      <w:tabs>
        <w:tab w:val="center" w:pos="4513"/>
        <w:tab w:val="right" w:pos="9026"/>
      </w:tabs>
    </w:pPr>
    <w:rPr>
      <w:rFonts w:cs="Angsana New"/>
    </w:rPr>
  </w:style>
  <w:style w:type="character" w:customStyle="1" w:styleId="a9">
    <w:name w:val="หัวกระดาษ อักขระ"/>
    <w:basedOn w:val="a0"/>
    <w:link w:val="a8"/>
    <w:uiPriority w:val="99"/>
    <w:rsid w:val="00021806"/>
    <w:rPr>
      <w:rFonts w:ascii="Calibri" w:eastAsia="Calibri" w:hAnsi="Calibri" w:cs="Angsana New"/>
    </w:rPr>
  </w:style>
  <w:style w:type="paragraph" w:styleId="aa">
    <w:name w:val="footer"/>
    <w:basedOn w:val="a"/>
    <w:link w:val="ab"/>
    <w:uiPriority w:val="99"/>
    <w:unhideWhenUsed/>
    <w:rsid w:val="00021806"/>
    <w:pPr>
      <w:tabs>
        <w:tab w:val="center" w:pos="4513"/>
        <w:tab w:val="right" w:pos="9026"/>
      </w:tabs>
    </w:pPr>
    <w:rPr>
      <w:rFonts w:cs="Angsana New"/>
    </w:rPr>
  </w:style>
  <w:style w:type="character" w:customStyle="1" w:styleId="ab">
    <w:name w:val="ท้ายกระดาษ อักขระ"/>
    <w:basedOn w:val="a0"/>
    <w:link w:val="aa"/>
    <w:uiPriority w:val="99"/>
    <w:rsid w:val="00021806"/>
    <w:rPr>
      <w:rFonts w:ascii="Calibri" w:eastAsia="Calibri" w:hAnsi="Calibri" w:cs="Angsana New"/>
    </w:rPr>
  </w:style>
  <w:style w:type="paragraph" w:styleId="ac">
    <w:name w:val="Balloon Text"/>
    <w:basedOn w:val="a"/>
    <w:link w:val="ad"/>
    <w:uiPriority w:val="99"/>
    <w:semiHidden/>
    <w:unhideWhenUsed/>
    <w:rsid w:val="00021806"/>
    <w:rPr>
      <w:rFonts w:ascii="Tahoma" w:hAnsi="Tahoma" w:cs="Angsana New"/>
      <w:sz w:val="16"/>
      <w:szCs w:val="20"/>
    </w:rPr>
  </w:style>
  <w:style w:type="character" w:customStyle="1" w:styleId="ad">
    <w:name w:val="ข้อความบอลลูน อักขระ"/>
    <w:basedOn w:val="a0"/>
    <w:link w:val="ac"/>
    <w:uiPriority w:val="99"/>
    <w:semiHidden/>
    <w:rsid w:val="00021806"/>
    <w:rPr>
      <w:rFonts w:ascii="Tahoma" w:eastAsia="Calibri" w:hAnsi="Tahoma" w:cs="Angsana New"/>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haidepression.co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irgojinny12@gmail.com" TargetMode="Externa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3</Pages>
  <Words>988</Words>
  <Characters>5634</Characters>
  <Application>Microsoft Office Word</Application>
  <DocSecurity>0</DocSecurity>
  <Lines>46</Lines>
  <Paragraphs>13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dc:creator>
  <cp:lastModifiedBy>Corporate Edition</cp:lastModifiedBy>
  <cp:revision>7</cp:revision>
  <cp:lastPrinted>2016-12-21T04:55:00Z</cp:lastPrinted>
  <dcterms:created xsi:type="dcterms:W3CDTF">2017-11-20T08:10:00Z</dcterms:created>
  <dcterms:modified xsi:type="dcterms:W3CDTF">2017-12-13T07:49:00Z</dcterms:modified>
</cp:coreProperties>
</file>